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24BA37" w14:textId="0550634C" w:rsidR="00182377" w:rsidRPr="0009630D" w:rsidRDefault="00182377" w:rsidP="00AE5FC3">
      <w:pPr>
        <w:rPr>
          <w:rFonts w:ascii="Arial" w:hAnsi="Arial" w:cs="Arial"/>
          <w:b/>
          <w:bCs/>
          <w:spacing w:val="6"/>
          <w:sz w:val="20"/>
          <w:szCs w:val="20"/>
          <w:lang w:val="en-US"/>
        </w:rPr>
      </w:pPr>
      <w:bookmarkStart w:id="0" w:name="_Hlk155876493"/>
      <w:bookmarkStart w:id="1" w:name="OLE_LINK3"/>
      <w:r w:rsidRPr="0009630D">
        <w:rPr>
          <w:rFonts w:ascii="Arial" w:hAnsi="Arial" w:cs="Arial"/>
          <w:b/>
          <w:bCs/>
          <w:spacing w:val="6"/>
          <w:sz w:val="20"/>
          <w:szCs w:val="20"/>
          <w:lang w:val="en-US"/>
        </w:rPr>
        <w:t>0</w:t>
      </w:r>
      <w:r w:rsidR="00C242FD" w:rsidRPr="0009630D">
        <w:rPr>
          <w:rFonts w:ascii="Arial" w:hAnsi="Arial" w:cs="Arial"/>
          <w:b/>
          <w:bCs/>
          <w:spacing w:val="6"/>
          <w:sz w:val="20"/>
          <w:szCs w:val="20"/>
          <w:lang w:val="en-US"/>
        </w:rPr>
        <w:t>8</w:t>
      </w:r>
      <w:r w:rsidR="0009630D" w:rsidRPr="0009630D">
        <w:rPr>
          <w:rFonts w:ascii="Arial" w:hAnsi="Arial" w:cs="Arial"/>
          <w:b/>
          <w:bCs/>
          <w:spacing w:val="6"/>
          <w:sz w:val="20"/>
          <w:szCs w:val="20"/>
          <w:lang w:val="en-US"/>
        </w:rPr>
        <w:t xml:space="preserve"> January </w:t>
      </w:r>
      <w:r w:rsidRPr="0009630D">
        <w:rPr>
          <w:rFonts w:ascii="Arial" w:hAnsi="Arial" w:cs="Arial"/>
          <w:b/>
          <w:bCs/>
          <w:spacing w:val="6"/>
          <w:sz w:val="20"/>
          <w:szCs w:val="20"/>
          <w:lang w:val="en-US"/>
        </w:rPr>
        <w:t>202</w:t>
      </w:r>
      <w:r w:rsidR="00C242FD" w:rsidRPr="0009630D">
        <w:rPr>
          <w:rFonts w:ascii="Arial" w:hAnsi="Arial" w:cs="Arial"/>
          <w:b/>
          <w:bCs/>
          <w:spacing w:val="6"/>
          <w:sz w:val="20"/>
          <w:szCs w:val="20"/>
          <w:lang w:val="en-US"/>
        </w:rPr>
        <w:t>6</w:t>
      </w:r>
    </w:p>
    <w:p w14:paraId="62A3B539" w14:textId="77777777" w:rsidR="00182377" w:rsidRPr="0009630D" w:rsidRDefault="00182377" w:rsidP="00AE5FC3">
      <w:pPr>
        <w:rPr>
          <w:rFonts w:ascii="Arial" w:hAnsi="Arial" w:cs="Arial"/>
          <w:b/>
          <w:bCs/>
          <w:spacing w:val="6"/>
          <w:sz w:val="32"/>
          <w:szCs w:val="32"/>
          <w:lang w:val="en-US"/>
        </w:rPr>
      </w:pPr>
    </w:p>
    <w:p w14:paraId="555BB1E0" w14:textId="437F28A4" w:rsidR="00C242FD" w:rsidRDefault="0098359A" w:rsidP="00C242FD">
      <w:pPr>
        <w:rPr>
          <w:rFonts w:ascii="Arial" w:hAnsi="Arial" w:cs="Arial"/>
          <w:b/>
          <w:bCs/>
          <w:spacing w:val="6"/>
          <w:sz w:val="32"/>
          <w:szCs w:val="32"/>
          <w:lang w:val="en-US"/>
        </w:rPr>
      </w:pPr>
      <w:proofErr w:type="spellStart"/>
      <w:r>
        <w:rPr>
          <w:rFonts w:ascii="Arial" w:hAnsi="Arial" w:cs="Arial"/>
          <w:b/>
          <w:bCs/>
          <w:spacing w:val="6"/>
          <w:sz w:val="32"/>
          <w:szCs w:val="32"/>
          <w:lang w:val="en-US"/>
        </w:rPr>
        <w:t>Soptim</w:t>
      </w:r>
      <w:proofErr w:type="spellEnd"/>
      <w:r w:rsidR="0009630D" w:rsidRPr="0009630D">
        <w:rPr>
          <w:rFonts w:ascii="Arial" w:hAnsi="Arial" w:cs="Arial"/>
          <w:b/>
          <w:bCs/>
          <w:spacing w:val="6"/>
          <w:sz w:val="32"/>
          <w:szCs w:val="32"/>
          <w:lang w:val="en-US"/>
        </w:rPr>
        <w:t xml:space="preserve"> at E-world 2026: More than just software for tomorrow's energy world – new trade fair presentation focuses on dialogue</w:t>
      </w:r>
    </w:p>
    <w:p w14:paraId="143CA638" w14:textId="77777777" w:rsidR="0009630D" w:rsidRPr="0009630D" w:rsidRDefault="0009630D" w:rsidP="00C242FD">
      <w:pPr>
        <w:rPr>
          <w:rFonts w:ascii="Arial" w:hAnsi="Arial" w:cs="Arial"/>
          <w:i/>
          <w:iCs/>
          <w:lang w:val="en-US"/>
        </w:rPr>
      </w:pPr>
    </w:p>
    <w:p w14:paraId="300B8383" w14:textId="3F97C0A5" w:rsidR="00C242FD" w:rsidRDefault="0009630D" w:rsidP="00182377">
      <w:pPr>
        <w:rPr>
          <w:rFonts w:ascii="Arial" w:hAnsi="Arial" w:cs="Arial"/>
          <w:i/>
          <w:iCs/>
          <w:lang w:val="en-US"/>
        </w:rPr>
      </w:pPr>
      <w:r w:rsidRPr="0009630D">
        <w:rPr>
          <w:rFonts w:ascii="Arial" w:hAnsi="Arial" w:cs="Arial"/>
          <w:i/>
          <w:iCs/>
          <w:lang w:val="en-US"/>
        </w:rPr>
        <w:t xml:space="preserve">From dynamic tariffs to AS4 communication: </w:t>
      </w:r>
      <w:proofErr w:type="spellStart"/>
      <w:r w:rsidR="0098359A">
        <w:rPr>
          <w:rFonts w:ascii="Arial" w:hAnsi="Arial" w:cs="Arial"/>
          <w:i/>
          <w:iCs/>
          <w:lang w:val="en-US"/>
        </w:rPr>
        <w:t>Soptim</w:t>
      </w:r>
      <w:proofErr w:type="spellEnd"/>
      <w:r w:rsidRPr="0009630D">
        <w:rPr>
          <w:rFonts w:ascii="Arial" w:hAnsi="Arial" w:cs="Arial"/>
          <w:i/>
          <w:iCs/>
          <w:lang w:val="en-US"/>
        </w:rPr>
        <w:t xml:space="preserve"> will be presenting scalable software and a wide range of services for an industry in transition at the trade fair in Essen.</w:t>
      </w:r>
    </w:p>
    <w:p w14:paraId="740AEB0E" w14:textId="77777777" w:rsidR="0009630D" w:rsidRPr="0009630D" w:rsidRDefault="0009630D" w:rsidP="00182377">
      <w:pPr>
        <w:rPr>
          <w:rFonts w:ascii="Arial" w:hAnsi="Arial" w:cs="Arial"/>
          <w:b/>
          <w:bCs/>
          <w:spacing w:val="6"/>
          <w:sz w:val="36"/>
          <w:szCs w:val="36"/>
          <w:lang w:val="en-US"/>
        </w:rPr>
      </w:pPr>
    </w:p>
    <w:p w14:paraId="30DCCA55" w14:textId="3CE7849C" w:rsidR="00182377" w:rsidRDefault="0009630D" w:rsidP="00182377">
      <w:pPr>
        <w:rPr>
          <w:rFonts w:ascii="Arial" w:hAnsi="Arial" w:cs="Arial"/>
          <w:b/>
          <w:bCs/>
          <w:sz w:val="22"/>
          <w:szCs w:val="22"/>
          <w:lang w:val="en-US"/>
        </w:rPr>
      </w:pPr>
      <w:r w:rsidRPr="0009630D">
        <w:rPr>
          <w:rFonts w:ascii="Arial" w:hAnsi="Arial" w:cs="Arial"/>
          <w:b/>
          <w:bCs/>
          <w:sz w:val="22"/>
          <w:szCs w:val="22"/>
          <w:lang w:val="en-US"/>
        </w:rPr>
        <w:t xml:space="preserve">Aachen, Essen. The energy industry is facing major challenges, including </w:t>
      </w:r>
      <w:proofErr w:type="spellStart"/>
      <w:r w:rsidRPr="0009630D">
        <w:rPr>
          <w:rFonts w:ascii="Arial" w:hAnsi="Arial" w:cs="Arial"/>
          <w:b/>
          <w:bCs/>
          <w:sz w:val="22"/>
          <w:szCs w:val="22"/>
          <w:lang w:val="en-US"/>
        </w:rPr>
        <w:t>digitalisation</w:t>
      </w:r>
      <w:proofErr w:type="spellEnd"/>
      <w:r w:rsidRPr="0009630D">
        <w:rPr>
          <w:rFonts w:ascii="Arial" w:hAnsi="Arial" w:cs="Arial"/>
          <w:b/>
          <w:bCs/>
          <w:sz w:val="22"/>
          <w:szCs w:val="22"/>
          <w:lang w:val="en-US"/>
        </w:rPr>
        <w:t xml:space="preserve">, new market roles, growing regulation and increasing data volumes, which are making the market more complex and requiring a high degree of flexibility. From 10 to 12 February 2026, </w:t>
      </w:r>
      <w:proofErr w:type="spellStart"/>
      <w:r w:rsidR="0098359A">
        <w:rPr>
          <w:rFonts w:ascii="Arial" w:hAnsi="Arial" w:cs="Arial"/>
          <w:b/>
          <w:bCs/>
          <w:sz w:val="22"/>
          <w:szCs w:val="22"/>
          <w:lang w:val="en-US"/>
        </w:rPr>
        <w:t>Soptim</w:t>
      </w:r>
      <w:proofErr w:type="spellEnd"/>
      <w:r w:rsidRPr="0009630D">
        <w:rPr>
          <w:rFonts w:ascii="Arial" w:hAnsi="Arial" w:cs="Arial"/>
          <w:b/>
          <w:bCs/>
          <w:sz w:val="22"/>
          <w:szCs w:val="22"/>
          <w:lang w:val="en-US"/>
        </w:rPr>
        <w:t xml:space="preserve"> will be exhibiting at E-world energy &amp; water in Hall 1, Stand 1E130. Instead of traditional product presentations, </w:t>
      </w:r>
      <w:proofErr w:type="spellStart"/>
      <w:r w:rsidR="0098359A">
        <w:rPr>
          <w:rFonts w:ascii="Arial" w:hAnsi="Arial" w:cs="Arial"/>
          <w:b/>
          <w:bCs/>
          <w:sz w:val="22"/>
          <w:szCs w:val="22"/>
          <w:lang w:val="en-US"/>
        </w:rPr>
        <w:t>Soptim</w:t>
      </w:r>
      <w:proofErr w:type="spellEnd"/>
      <w:r w:rsidRPr="0009630D">
        <w:rPr>
          <w:rFonts w:ascii="Arial" w:hAnsi="Arial" w:cs="Arial"/>
          <w:b/>
          <w:bCs/>
          <w:sz w:val="22"/>
          <w:szCs w:val="22"/>
          <w:lang w:val="en-US"/>
        </w:rPr>
        <w:t xml:space="preserve"> will be focusing on technical dialogue and personal exchange, talking to market participants about current developments, requirements and prospects.</w:t>
      </w:r>
    </w:p>
    <w:p w14:paraId="2362D9C9" w14:textId="77777777" w:rsidR="0009630D" w:rsidRPr="0009630D" w:rsidRDefault="0009630D" w:rsidP="00182377">
      <w:pPr>
        <w:rPr>
          <w:rFonts w:ascii="Arial" w:hAnsi="Arial" w:cs="Arial"/>
          <w:b/>
          <w:bCs/>
          <w:sz w:val="22"/>
          <w:szCs w:val="22"/>
          <w:lang w:val="en-US"/>
        </w:rPr>
      </w:pPr>
    </w:p>
    <w:p w14:paraId="3F0A2FEA" w14:textId="135C5B0A" w:rsidR="00C242FD" w:rsidRDefault="0009630D" w:rsidP="00182377">
      <w:pPr>
        <w:rPr>
          <w:rFonts w:ascii="Arial" w:hAnsi="Arial" w:cs="Arial"/>
          <w:b/>
          <w:bCs/>
          <w:sz w:val="22"/>
          <w:szCs w:val="22"/>
          <w:lang w:val="en-US"/>
        </w:rPr>
      </w:pPr>
      <w:r w:rsidRPr="0009630D">
        <w:rPr>
          <w:rFonts w:ascii="Arial" w:hAnsi="Arial" w:cs="Arial"/>
          <w:b/>
          <w:bCs/>
          <w:sz w:val="22"/>
          <w:szCs w:val="22"/>
          <w:lang w:val="en-US"/>
        </w:rPr>
        <w:t xml:space="preserve">Further developments in </w:t>
      </w:r>
      <w:proofErr w:type="spellStart"/>
      <w:r w:rsidR="0098359A">
        <w:rPr>
          <w:rFonts w:ascii="Arial" w:hAnsi="Arial" w:cs="Arial"/>
          <w:b/>
          <w:bCs/>
          <w:sz w:val="22"/>
          <w:szCs w:val="22"/>
          <w:lang w:val="en-US"/>
        </w:rPr>
        <w:t>Soptim</w:t>
      </w:r>
      <w:proofErr w:type="spellEnd"/>
      <w:r w:rsidRPr="0009630D">
        <w:rPr>
          <w:rFonts w:ascii="Arial" w:hAnsi="Arial" w:cs="Arial"/>
          <w:b/>
          <w:bCs/>
          <w:sz w:val="22"/>
          <w:szCs w:val="22"/>
          <w:lang w:val="en-US"/>
        </w:rPr>
        <w:t xml:space="preserve"> Elements and stable market processes</w:t>
      </w:r>
    </w:p>
    <w:p w14:paraId="3F1C3AED" w14:textId="77777777" w:rsidR="0009630D" w:rsidRPr="0009630D" w:rsidRDefault="0009630D" w:rsidP="00182377">
      <w:pPr>
        <w:rPr>
          <w:rFonts w:ascii="Arial" w:hAnsi="Arial" w:cs="Arial"/>
          <w:sz w:val="22"/>
          <w:szCs w:val="22"/>
          <w:lang w:val="en-US"/>
        </w:rPr>
      </w:pPr>
    </w:p>
    <w:p w14:paraId="2E3585EA" w14:textId="5EB4F7FD" w:rsidR="0009630D" w:rsidRPr="0009630D" w:rsidRDefault="0098359A" w:rsidP="0009630D">
      <w:pPr>
        <w:rPr>
          <w:rFonts w:ascii="Arial" w:hAnsi="Arial" w:cs="Arial"/>
          <w:sz w:val="22"/>
          <w:szCs w:val="22"/>
          <w:lang w:val="en-US"/>
        </w:rPr>
      </w:pPr>
      <w:proofErr w:type="spellStart"/>
      <w:r>
        <w:rPr>
          <w:rFonts w:ascii="Arial" w:hAnsi="Arial" w:cs="Arial"/>
          <w:sz w:val="22"/>
          <w:szCs w:val="22"/>
          <w:lang w:val="en-US"/>
        </w:rPr>
        <w:t>Soptim</w:t>
      </w:r>
      <w:proofErr w:type="spellEnd"/>
      <w:r w:rsidR="0009630D" w:rsidRPr="0009630D">
        <w:rPr>
          <w:rFonts w:ascii="Arial" w:hAnsi="Arial" w:cs="Arial"/>
          <w:sz w:val="22"/>
          <w:szCs w:val="22"/>
          <w:lang w:val="en-US"/>
        </w:rPr>
        <w:t xml:space="preserve"> Elements is designed to meet the needs of companies of all sizes and market roles, from established energy suppliers to new entrants from a range of industries. The </w:t>
      </w:r>
      <w:proofErr w:type="spellStart"/>
      <w:r w:rsidR="0009630D" w:rsidRPr="0009630D">
        <w:rPr>
          <w:rFonts w:ascii="Arial" w:hAnsi="Arial" w:cs="Arial"/>
          <w:sz w:val="22"/>
          <w:szCs w:val="22"/>
          <w:lang w:val="en-US"/>
        </w:rPr>
        <w:t>standardised</w:t>
      </w:r>
      <w:proofErr w:type="spellEnd"/>
      <w:r w:rsidR="0009630D" w:rsidRPr="0009630D">
        <w:rPr>
          <w:rFonts w:ascii="Arial" w:hAnsi="Arial" w:cs="Arial"/>
          <w:sz w:val="22"/>
          <w:szCs w:val="22"/>
          <w:lang w:val="en-US"/>
        </w:rPr>
        <w:t xml:space="preserve">, modular solutions precisely map and implement specific energy industry processes without lengthy implementation projects. At E-world 2026, </w:t>
      </w:r>
      <w:proofErr w:type="spellStart"/>
      <w:r>
        <w:rPr>
          <w:rFonts w:ascii="Arial" w:hAnsi="Arial" w:cs="Arial"/>
          <w:sz w:val="22"/>
          <w:szCs w:val="22"/>
          <w:lang w:val="en-US"/>
        </w:rPr>
        <w:t>Soptim</w:t>
      </w:r>
      <w:proofErr w:type="spellEnd"/>
      <w:r w:rsidR="0009630D" w:rsidRPr="0009630D">
        <w:rPr>
          <w:rFonts w:ascii="Arial" w:hAnsi="Arial" w:cs="Arial"/>
          <w:sz w:val="22"/>
          <w:szCs w:val="22"/>
          <w:lang w:val="en-US"/>
        </w:rPr>
        <w:t xml:space="preserve"> will present further developments including dynamic tariffs, automated </w:t>
      </w:r>
      <w:proofErr w:type="spellStart"/>
      <w:r w:rsidR="0009630D" w:rsidRPr="0009630D">
        <w:rPr>
          <w:rFonts w:ascii="Arial" w:hAnsi="Arial" w:cs="Arial"/>
          <w:sz w:val="22"/>
          <w:szCs w:val="22"/>
          <w:lang w:val="en-US"/>
        </w:rPr>
        <w:t>MaStR</w:t>
      </w:r>
      <w:proofErr w:type="spellEnd"/>
      <w:r w:rsidR="0009630D" w:rsidRPr="0009630D">
        <w:rPr>
          <w:rFonts w:ascii="Arial" w:hAnsi="Arial" w:cs="Arial"/>
          <w:sz w:val="22"/>
          <w:szCs w:val="22"/>
          <w:lang w:val="en-US"/>
        </w:rPr>
        <w:t xml:space="preserve"> master data reconciliation with optional </w:t>
      </w:r>
      <w:proofErr w:type="spellStart"/>
      <w:r w:rsidR="0009630D" w:rsidRPr="0009630D">
        <w:rPr>
          <w:rFonts w:ascii="Arial" w:hAnsi="Arial" w:cs="Arial"/>
          <w:sz w:val="22"/>
          <w:szCs w:val="22"/>
          <w:lang w:val="en-US"/>
        </w:rPr>
        <w:t>epilot</w:t>
      </w:r>
      <w:proofErr w:type="spellEnd"/>
      <w:r w:rsidR="0009630D" w:rsidRPr="0009630D">
        <w:rPr>
          <w:rFonts w:ascii="Arial" w:hAnsi="Arial" w:cs="Arial"/>
          <w:sz w:val="22"/>
          <w:szCs w:val="22"/>
          <w:lang w:val="en-US"/>
        </w:rPr>
        <w:t xml:space="preserve"> integration, new gas balancing group management functions, and energy industry data security and processing technologies that can be seamlessly integrated into existing process chains.</w:t>
      </w:r>
    </w:p>
    <w:p w14:paraId="565F2165" w14:textId="77777777" w:rsidR="0009630D" w:rsidRPr="0009630D" w:rsidRDefault="0009630D" w:rsidP="0009630D">
      <w:pPr>
        <w:rPr>
          <w:rFonts w:ascii="Arial" w:hAnsi="Arial" w:cs="Arial"/>
          <w:sz w:val="22"/>
          <w:szCs w:val="22"/>
          <w:lang w:val="en-US"/>
        </w:rPr>
      </w:pPr>
    </w:p>
    <w:p w14:paraId="54B798FD" w14:textId="6EE98E66" w:rsidR="00C242FD" w:rsidRPr="0009630D" w:rsidRDefault="0098359A" w:rsidP="0009630D">
      <w:pPr>
        <w:rPr>
          <w:rFonts w:ascii="Arial" w:hAnsi="Arial" w:cs="Arial"/>
          <w:sz w:val="22"/>
          <w:szCs w:val="22"/>
          <w:lang w:val="en-US"/>
        </w:rPr>
      </w:pPr>
      <w:r w:rsidRPr="0009630D">
        <w:rPr>
          <w:rFonts w:ascii="Arial" w:hAnsi="Arial" w:cs="Arial"/>
          <w:sz w:val="22"/>
          <w:szCs w:val="22"/>
          <w:lang w:val="en-US"/>
        </w:rPr>
        <w:t>'</w:t>
      </w:r>
      <w:r w:rsidR="0009630D" w:rsidRPr="0009630D">
        <w:rPr>
          <w:rFonts w:ascii="Arial" w:hAnsi="Arial" w:cs="Arial"/>
          <w:sz w:val="22"/>
          <w:szCs w:val="22"/>
          <w:lang w:val="en-US"/>
        </w:rPr>
        <w:t>The market has moved away from monolithic systems and now demands agile solutions that can support regulatory changes immediately,</w:t>
      </w:r>
      <w:r w:rsidRPr="0009630D">
        <w:rPr>
          <w:rFonts w:ascii="Arial" w:hAnsi="Arial" w:cs="Arial"/>
          <w:sz w:val="22"/>
          <w:szCs w:val="22"/>
          <w:lang w:val="en-US"/>
        </w:rPr>
        <w:t>'</w:t>
      </w:r>
      <w:r w:rsidR="0009630D" w:rsidRPr="0009630D">
        <w:rPr>
          <w:rFonts w:ascii="Arial" w:hAnsi="Arial" w:cs="Arial"/>
          <w:sz w:val="22"/>
          <w:szCs w:val="22"/>
          <w:lang w:val="en-US"/>
        </w:rPr>
        <w:t xml:space="preserve"> says Frank Bremen, Head of Sales Product Solutions.</w:t>
      </w:r>
    </w:p>
    <w:p w14:paraId="606B5743" w14:textId="77777777" w:rsidR="0009630D" w:rsidRPr="0009630D" w:rsidRDefault="0009630D" w:rsidP="0009630D">
      <w:pPr>
        <w:rPr>
          <w:rFonts w:ascii="Arial" w:hAnsi="Arial" w:cs="Arial"/>
          <w:sz w:val="22"/>
          <w:szCs w:val="22"/>
          <w:lang w:val="en-US"/>
        </w:rPr>
      </w:pPr>
    </w:p>
    <w:p w14:paraId="32FFCD7B" w14:textId="47E039EA" w:rsidR="00C242FD" w:rsidRPr="0098359A" w:rsidRDefault="0009630D" w:rsidP="00182377">
      <w:pPr>
        <w:rPr>
          <w:rFonts w:ascii="Arial" w:hAnsi="Arial" w:cs="Arial"/>
          <w:b/>
          <w:bCs/>
          <w:sz w:val="22"/>
          <w:szCs w:val="22"/>
          <w:lang w:val="en-US"/>
        </w:rPr>
      </w:pPr>
      <w:r w:rsidRPr="0098359A">
        <w:rPr>
          <w:rFonts w:ascii="Arial" w:hAnsi="Arial" w:cs="Arial"/>
          <w:b/>
          <w:bCs/>
          <w:sz w:val="22"/>
          <w:szCs w:val="22"/>
          <w:lang w:val="en-US"/>
        </w:rPr>
        <w:t>Solutions for critical infrastructure</w:t>
      </w:r>
    </w:p>
    <w:p w14:paraId="17C6A144" w14:textId="77777777" w:rsidR="0009630D" w:rsidRPr="0098359A" w:rsidRDefault="0009630D" w:rsidP="00182377">
      <w:pPr>
        <w:rPr>
          <w:rFonts w:ascii="Arial" w:hAnsi="Arial" w:cs="Arial"/>
          <w:sz w:val="22"/>
          <w:szCs w:val="22"/>
          <w:lang w:val="en-US"/>
        </w:rPr>
      </w:pPr>
    </w:p>
    <w:p w14:paraId="7B04C8B0" w14:textId="0497845F" w:rsidR="0009630D" w:rsidRPr="0009630D" w:rsidRDefault="0009630D" w:rsidP="0009630D">
      <w:pPr>
        <w:rPr>
          <w:rFonts w:ascii="Arial" w:hAnsi="Arial" w:cs="Arial"/>
          <w:sz w:val="22"/>
          <w:szCs w:val="22"/>
          <w:lang w:val="en-US"/>
        </w:rPr>
      </w:pPr>
      <w:r w:rsidRPr="0009630D">
        <w:rPr>
          <w:rFonts w:ascii="Arial" w:hAnsi="Arial" w:cs="Arial"/>
          <w:sz w:val="22"/>
          <w:szCs w:val="22"/>
          <w:lang w:val="en-US"/>
        </w:rPr>
        <w:t xml:space="preserve">As a well-established provider of solutions for critical infrastructures, </w:t>
      </w:r>
      <w:proofErr w:type="spellStart"/>
      <w:r w:rsidR="0098359A">
        <w:rPr>
          <w:rFonts w:ascii="Arial" w:hAnsi="Arial" w:cs="Arial"/>
          <w:sz w:val="22"/>
          <w:szCs w:val="22"/>
          <w:lang w:val="en-US"/>
        </w:rPr>
        <w:t>Soptim</w:t>
      </w:r>
      <w:proofErr w:type="spellEnd"/>
      <w:r w:rsidRPr="0009630D">
        <w:rPr>
          <w:rFonts w:ascii="Arial" w:hAnsi="Arial" w:cs="Arial"/>
          <w:sz w:val="22"/>
          <w:szCs w:val="22"/>
          <w:lang w:val="en-US"/>
        </w:rPr>
        <w:t xml:space="preserve"> has a long-standing partnership with European transmission system operators and RCCs (Regional Coordination </w:t>
      </w:r>
      <w:proofErr w:type="spellStart"/>
      <w:r w:rsidRPr="0009630D">
        <w:rPr>
          <w:rFonts w:ascii="Arial" w:hAnsi="Arial" w:cs="Arial"/>
          <w:sz w:val="22"/>
          <w:szCs w:val="22"/>
          <w:lang w:val="en-US"/>
        </w:rPr>
        <w:t>Centres</w:t>
      </w:r>
      <w:proofErr w:type="spellEnd"/>
      <w:r w:rsidRPr="0009630D">
        <w:rPr>
          <w:rFonts w:ascii="Arial" w:hAnsi="Arial" w:cs="Arial"/>
          <w:sz w:val="22"/>
          <w:szCs w:val="22"/>
          <w:lang w:val="en-US"/>
        </w:rPr>
        <w:t>). Its focus includes control systems and control system-related applications, schedule management, redispatch, switch-off planning, control energy and complex billing.</w:t>
      </w:r>
    </w:p>
    <w:p w14:paraId="0193FD6E" w14:textId="77777777" w:rsidR="0009630D" w:rsidRPr="0009630D" w:rsidRDefault="0009630D" w:rsidP="0009630D">
      <w:pPr>
        <w:rPr>
          <w:rFonts w:ascii="Arial" w:hAnsi="Arial" w:cs="Arial"/>
          <w:sz w:val="22"/>
          <w:szCs w:val="22"/>
          <w:lang w:val="en-US"/>
        </w:rPr>
      </w:pPr>
    </w:p>
    <w:p w14:paraId="256E113F" w14:textId="675EACE4" w:rsidR="0009630D" w:rsidRPr="0009630D" w:rsidRDefault="0009630D" w:rsidP="0009630D">
      <w:pPr>
        <w:rPr>
          <w:rFonts w:ascii="Arial" w:hAnsi="Arial" w:cs="Arial"/>
          <w:sz w:val="22"/>
          <w:szCs w:val="22"/>
          <w:lang w:val="en-US"/>
        </w:rPr>
      </w:pPr>
      <w:r w:rsidRPr="0009630D">
        <w:rPr>
          <w:rFonts w:ascii="Arial" w:hAnsi="Arial" w:cs="Arial"/>
          <w:sz w:val="22"/>
          <w:szCs w:val="22"/>
          <w:lang w:val="en-US"/>
        </w:rPr>
        <w:t xml:space="preserve">In addition, renowned trading houses and service providers also value </w:t>
      </w:r>
      <w:proofErr w:type="spellStart"/>
      <w:r w:rsidR="0098359A">
        <w:rPr>
          <w:rFonts w:ascii="Arial" w:hAnsi="Arial" w:cs="Arial"/>
          <w:sz w:val="22"/>
          <w:szCs w:val="22"/>
          <w:lang w:val="en-US"/>
        </w:rPr>
        <w:t>Soptim</w:t>
      </w:r>
      <w:r w:rsidRPr="0009630D">
        <w:rPr>
          <w:rFonts w:ascii="Arial" w:hAnsi="Arial" w:cs="Arial"/>
          <w:sz w:val="22"/>
          <w:szCs w:val="22"/>
          <w:lang w:val="en-US"/>
        </w:rPr>
        <w:t>'s</w:t>
      </w:r>
      <w:proofErr w:type="spellEnd"/>
      <w:r w:rsidRPr="0009630D">
        <w:rPr>
          <w:rFonts w:ascii="Arial" w:hAnsi="Arial" w:cs="Arial"/>
          <w:sz w:val="22"/>
          <w:szCs w:val="22"/>
          <w:lang w:val="en-US"/>
        </w:rPr>
        <w:t xml:space="preserve"> expertise for fail-safe 24/7 operation in critical short-term trading processes – including technical market communication via AS4.</w:t>
      </w:r>
    </w:p>
    <w:p w14:paraId="0A985EC8" w14:textId="77777777" w:rsidR="0009630D" w:rsidRPr="0009630D" w:rsidRDefault="0009630D" w:rsidP="0009630D">
      <w:pPr>
        <w:rPr>
          <w:rFonts w:ascii="Arial" w:hAnsi="Arial" w:cs="Arial"/>
          <w:sz w:val="22"/>
          <w:szCs w:val="22"/>
          <w:lang w:val="en-US"/>
        </w:rPr>
      </w:pPr>
    </w:p>
    <w:p w14:paraId="1278C2D0" w14:textId="59A52076" w:rsidR="0009630D" w:rsidRPr="0009630D" w:rsidRDefault="0009630D" w:rsidP="0009630D">
      <w:pPr>
        <w:rPr>
          <w:rFonts w:ascii="Arial" w:hAnsi="Arial" w:cs="Arial"/>
          <w:sz w:val="22"/>
          <w:szCs w:val="22"/>
          <w:lang w:val="en-US"/>
        </w:rPr>
      </w:pPr>
      <w:r w:rsidRPr="0009630D">
        <w:rPr>
          <w:rFonts w:ascii="Arial" w:hAnsi="Arial" w:cs="Arial"/>
          <w:sz w:val="22"/>
          <w:szCs w:val="22"/>
          <w:lang w:val="en-US"/>
        </w:rPr>
        <w:t xml:space="preserve">At E-world 2026, </w:t>
      </w:r>
      <w:proofErr w:type="spellStart"/>
      <w:r w:rsidR="0098359A">
        <w:rPr>
          <w:rFonts w:ascii="Arial" w:hAnsi="Arial" w:cs="Arial"/>
          <w:sz w:val="22"/>
          <w:szCs w:val="22"/>
          <w:lang w:val="en-US"/>
        </w:rPr>
        <w:t>Soptim</w:t>
      </w:r>
      <w:proofErr w:type="spellEnd"/>
      <w:r w:rsidRPr="0009630D">
        <w:rPr>
          <w:rFonts w:ascii="Arial" w:hAnsi="Arial" w:cs="Arial"/>
          <w:sz w:val="22"/>
          <w:szCs w:val="22"/>
          <w:lang w:val="en-US"/>
        </w:rPr>
        <w:t xml:space="preserve"> will provide a forum for personal exchange with all market participants on current technical trends and upcoming technical challenges. Visitors will gain insights into specific use cases based on selected standard solutions for schedule management (</w:t>
      </w:r>
      <w:proofErr w:type="spellStart"/>
      <w:r w:rsidRPr="0009630D">
        <w:rPr>
          <w:rFonts w:ascii="Arial" w:hAnsi="Arial" w:cs="Arial"/>
          <w:sz w:val="22"/>
          <w:szCs w:val="22"/>
          <w:lang w:val="en-US"/>
        </w:rPr>
        <w:t>NomT</w:t>
      </w:r>
      <w:proofErr w:type="spellEnd"/>
      <w:r w:rsidRPr="0009630D">
        <w:rPr>
          <w:rFonts w:ascii="Arial" w:hAnsi="Arial" w:cs="Arial"/>
          <w:sz w:val="22"/>
          <w:szCs w:val="22"/>
          <w:lang w:val="en-US"/>
        </w:rPr>
        <w:t>), short-term trading (</w:t>
      </w:r>
      <w:proofErr w:type="spellStart"/>
      <w:r w:rsidRPr="0009630D">
        <w:rPr>
          <w:rFonts w:ascii="Arial" w:hAnsi="Arial" w:cs="Arial"/>
          <w:sz w:val="22"/>
          <w:szCs w:val="22"/>
          <w:lang w:val="en-US"/>
        </w:rPr>
        <w:t>iTrade</w:t>
      </w:r>
      <w:proofErr w:type="spellEnd"/>
      <w:r w:rsidRPr="0009630D">
        <w:rPr>
          <w:rFonts w:ascii="Arial" w:hAnsi="Arial" w:cs="Arial"/>
          <w:sz w:val="22"/>
          <w:szCs w:val="22"/>
          <w:lang w:val="en-US"/>
        </w:rPr>
        <w:t>) and AS4 market communication (SAGA).</w:t>
      </w:r>
    </w:p>
    <w:p w14:paraId="3DD65E79" w14:textId="77777777" w:rsidR="0009630D" w:rsidRPr="0009630D" w:rsidRDefault="0009630D" w:rsidP="0009630D">
      <w:pPr>
        <w:rPr>
          <w:rFonts w:ascii="Arial" w:hAnsi="Arial" w:cs="Arial"/>
          <w:sz w:val="22"/>
          <w:szCs w:val="22"/>
          <w:lang w:val="en-US"/>
        </w:rPr>
      </w:pPr>
    </w:p>
    <w:p w14:paraId="3599AA95" w14:textId="2C1F521D" w:rsidR="00C242FD" w:rsidRDefault="0009630D" w:rsidP="0009630D">
      <w:pPr>
        <w:rPr>
          <w:rFonts w:ascii="Arial" w:hAnsi="Arial" w:cs="Arial"/>
          <w:sz w:val="22"/>
          <w:szCs w:val="22"/>
          <w:lang w:val="en-US"/>
        </w:rPr>
      </w:pPr>
      <w:r w:rsidRPr="0009630D">
        <w:rPr>
          <w:rFonts w:ascii="Arial" w:hAnsi="Arial" w:cs="Arial"/>
          <w:sz w:val="22"/>
          <w:szCs w:val="22"/>
          <w:lang w:val="en-US"/>
        </w:rPr>
        <w:t>'</w:t>
      </w:r>
      <w:proofErr w:type="spellStart"/>
      <w:r w:rsidR="0098359A">
        <w:rPr>
          <w:rFonts w:ascii="Arial" w:hAnsi="Arial" w:cs="Arial"/>
          <w:sz w:val="22"/>
          <w:szCs w:val="22"/>
          <w:lang w:val="en-US"/>
        </w:rPr>
        <w:t>Soptim</w:t>
      </w:r>
      <w:proofErr w:type="spellEnd"/>
      <w:r w:rsidRPr="0009630D">
        <w:rPr>
          <w:rFonts w:ascii="Arial" w:hAnsi="Arial" w:cs="Arial"/>
          <w:sz w:val="22"/>
          <w:szCs w:val="22"/>
          <w:lang w:val="en-US"/>
        </w:rPr>
        <w:t xml:space="preserve"> solutions have proven themselves in the most demanding environments. However, our long-standing success is based less on specific technologies or methods and more on partnership and trust-based cooperation with our customers,' adds Judith Kießner, Head of Sales Project Solutions.</w:t>
      </w:r>
    </w:p>
    <w:p w14:paraId="0B48EF6F" w14:textId="77777777" w:rsidR="0009630D" w:rsidRPr="0009630D" w:rsidRDefault="0009630D" w:rsidP="0009630D">
      <w:pPr>
        <w:rPr>
          <w:rFonts w:ascii="Arial" w:hAnsi="Arial" w:cs="Arial"/>
          <w:sz w:val="22"/>
          <w:szCs w:val="22"/>
          <w:lang w:val="en-US"/>
        </w:rPr>
      </w:pPr>
    </w:p>
    <w:p w14:paraId="63AB1C39" w14:textId="516AA31F" w:rsidR="00C242FD" w:rsidRDefault="0009630D" w:rsidP="00C242FD">
      <w:pPr>
        <w:rPr>
          <w:rFonts w:ascii="Arial" w:hAnsi="Arial" w:cs="Arial"/>
          <w:b/>
          <w:bCs/>
          <w:sz w:val="22"/>
          <w:szCs w:val="22"/>
          <w:lang w:val="en-US"/>
        </w:rPr>
      </w:pPr>
      <w:r w:rsidRPr="0009630D">
        <w:rPr>
          <w:rFonts w:ascii="Arial" w:hAnsi="Arial" w:cs="Arial"/>
          <w:b/>
          <w:bCs/>
          <w:sz w:val="22"/>
          <w:szCs w:val="22"/>
          <w:lang w:val="en-US"/>
        </w:rPr>
        <w:t xml:space="preserve">Comprehensive product portfolio through cooperation with </w:t>
      </w:r>
      <w:proofErr w:type="spellStart"/>
      <w:r w:rsidRPr="0009630D">
        <w:rPr>
          <w:rFonts w:ascii="Arial" w:hAnsi="Arial" w:cs="Arial"/>
          <w:b/>
          <w:bCs/>
          <w:sz w:val="22"/>
          <w:szCs w:val="22"/>
          <w:lang w:val="en-US"/>
        </w:rPr>
        <w:t>specialised</w:t>
      </w:r>
      <w:proofErr w:type="spellEnd"/>
      <w:r w:rsidRPr="0009630D">
        <w:rPr>
          <w:rFonts w:ascii="Arial" w:hAnsi="Arial" w:cs="Arial"/>
          <w:b/>
          <w:bCs/>
          <w:sz w:val="22"/>
          <w:szCs w:val="22"/>
          <w:lang w:val="en-US"/>
        </w:rPr>
        <w:t xml:space="preserve"> subsidiaries</w:t>
      </w:r>
    </w:p>
    <w:p w14:paraId="4CA1BD44" w14:textId="77777777" w:rsidR="0009630D" w:rsidRPr="0009630D" w:rsidRDefault="0009630D" w:rsidP="00C242FD">
      <w:pPr>
        <w:rPr>
          <w:rFonts w:ascii="Arial" w:hAnsi="Arial" w:cs="Arial"/>
          <w:b/>
          <w:bCs/>
          <w:sz w:val="22"/>
          <w:szCs w:val="22"/>
          <w:lang w:val="en-US"/>
        </w:rPr>
      </w:pPr>
    </w:p>
    <w:p w14:paraId="5E9BA7E6" w14:textId="5F9A9407" w:rsidR="00C242FD" w:rsidRDefault="0009630D" w:rsidP="00C242FD">
      <w:pPr>
        <w:rPr>
          <w:rFonts w:ascii="Arial" w:hAnsi="Arial" w:cs="Arial"/>
          <w:sz w:val="22"/>
          <w:szCs w:val="22"/>
          <w:lang w:val="en-US"/>
        </w:rPr>
      </w:pPr>
      <w:r w:rsidRPr="0009630D">
        <w:rPr>
          <w:rFonts w:ascii="Arial" w:hAnsi="Arial" w:cs="Arial"/>
          <w:sz w:val="22"/>
          <w:szCs w:val="22"/>
          <w:lang w:val="en-US"/>
        </w:rPr>
        <w:t xml:space="preserve">In 2026, </w:t>
      </w:r>
      <w:proofErr w:type="spellStart"/>
      <w:r w:rsidR="0098359A">
        <w:rPr>
          <w:rFonts w:ascii="Arial" w:hAnsi="Arial" w:cs="Arial"/>
          <w:sz w:val="22"/>
          <w:szCs w:val="22"/>
          <w:lang w:val="en-US"/>
        </w:rPr>
        <w:t>Soptim</w:t>
      </w:r>
      <w:proofErr w:type="spellEnd"/>
      <w:r w:rsidRPr="0009630D">
        <w:rPr>
          <w:rFonts w:ascii="Arial" w:hAnsi="Arial" w:cs="Arial"/>
          <w:sz w:val="22"/>
          <w:szCs w:val="22"/>
          <w:lang w:val="en-US"/>
        </w:rPr>
        <w:t xml:space="preserve"> is positioning itself more strongly than ever as a strategic partner along the energy industry value chain. </w:t>
      </w:r>
      <w:proofErr w:type="spellStart"/>
      <w:r w:rsidR="0098359A">
        <w:rPr>
          <w:rFonts w:ascii="Arial" w:hAnsi="Arial" w:cs="Arial"/>
          <w:sz w:val="22"/>
          <w:szCs w:val="22"/>
          <w:lang w:val="en-US"/>
        </w:rPr>
        <w:t>Soptim</w:t>
      </w:r>
      <w:proofErr w:type="spellEnd"/>
      <w:r w:rsidRPr="0009630D">
        <w:rPr>
          <w:rFonts w:ascii="Arial" w:hAnsi="Arial" w:cs="Arial"/>
          <w:sz w:val="22"/>
          <w:szCs w:val="22"/>
          <w:lang w:val="en-US"/>
        </w:rPr>
        <w:t xml:space="preserve">, together with its subsidiaries, is strategically expanding its portfolio. </w:t>
      </w:r>
      <w:r w:rsidRPr="0009630D">
        <w:rPr>
          <w:rFonts w:ascii="Arial" w:hAnsi="Arial" w:cs="Arial"/>
          <w:b/>
          <w:bCs/>
          <w:sz w:val="22"/>
          <w:szCs w:val="22"/>
          <w:lang w:val="en-US"/>
        </w:rPr>
        <w:t>enprout</w:t>
      </w:r>
      <w:r w:rsidRPr="0009630D">
        <w:rPr>
          <w:rFonts w:ascii="Arial" w:hAnsi="Arial" w:cs="Arial"/>
          <w:sz w:val="22"/>
          <w:szCs w:val="22"/>
          <w:lang w:val="en-US"/>
        </w:rPr>
        <w:t xml:space="preserve"> </w:t>
      </w:r>
      <w:proofErr w:type="spellStart"/>
      <w:r w:rsidRPr="0009630D">
        <w:rPr>
          <w:rFonts w:ascii="Arial" w:hAnsi="Arial" w:cs="Arial"/>
          <w:sz w:val="22"/>
          <w:szCs w:val="22"/>
          <w:lang w:val="en-US"/>
        </w:rPr>
        <w:t>specialises</w:t>
      </w:r>
      <w:proofErr w:type="spellEnd"/>
      <w:r w:rsidRPr="0009630D">
        <w:rPr>
          <w:rFonts w:ascii="Arial" w:hAnsi="Arial" w:cs="Arial"/>
          <w:sz w:val="22"/>
          <w:szCs w:val="22"/>
          <w:lang w:val="en-US"/>
        </w:rPr>
        <w:t xml:space="preserve"> in operational and economic processes as part of </w:t>
      </w:r>
      <w:proofErr w:type="spellStart"/>
      <w:r w:rsidRPr="0009630D">
        <w:rPr>
          <w:rFonts w:ascii="Arial" w:hAnsi="Arial" w:cs="Arial"/>
          <w:sz w:val="22"/>
          <w:szCs w:val="22"/>
          <w:lang w:val="en-US"/>
        </w:rPr>
        <w:t>digitised</w:t>
      </w:r>
      <w:proofErr w:type="spellEnd"/>
      <w:r w:rsidRPr="0009630D">
        <w:rPr>
          <w:rFonts w:ascii="Arial" w:hAnsi="Arial" w:cs="Arial"/>
          <w:sz w:val="22"/>
          <w:szCs w:val="22"/>
          <w:lang w:val="en-US"/>
        </w:rPr>
        <w:t xml:space="preserve"> business process outsourcing (BPO) services, </w:t>
      </w:r>
      <w:r w:rsidRPr="0009630D">
        <w:rPr>
          <w:rFonts w:ascii="Arial" w:hAnsi="Arial" w:cs="Arial"/>
          <w:b/>
          <w:bCs/>
          <w:sz w:val="22"/>
          <w:szCs w:val="22"/>
          <w:lang w:val="en-US"/>
        </w:rPr>
        <w:t>esterion</w:t>
      </w:r>
      <w:r w:rsidRPr="0009630D">
        <w:rPr>
          <w:rFonts w:ascii="Arial" w:hAnsi="Arial" w:cs="Arial"/>
          <w:sz w:val="22"/>
          <w:szCs w:val="22"/>
          <w:lang w:val="en-US"/>
        </w:rPr>
        <w:t xml:space="preserve"> provides AI-based forecasts, load profile analyses and price calculations, and </w:t>
      </w:r>
      <w:proofErr w:type="spellStart"/>
      <w:r w:rsidRPr="0009630D">
        <w:rPr>
          <w:rFonts w:ascii="Arial" w:hAnsi="Arial" w:cs="Arial"/>
          <w:b/>
          <w:bCs/>
          <w:sz w:val="22"/>
          <w:szCs w:val="22"/>
          <w:lang w:val="en-US"/>
        </w:rPr>
        <w:t>sbc</w:t>
      </w:r>
      <w:proofErr w:type="spellEnd"/>
      <w:r>
        <w:rPr>
          <w:rFonts w:ascii="Arial" w:hAnsi="Arial" w:cs="Arial"/>
          <w:b/>
          <w:bCs/>
          <w:sz w:val="22"/>
          <w:szCs w:val="22"/>
          <w:lang w:val="en-US"/>
        </w:rPr>
        <w:t xml:space="preserve"> </w:t>
      </w:r>
      <w:r w:rsidRPr="0009630D">
        <w:rPr>
          <w:rFonts w:ascii="Arial" w:hAnsi="Arial" w:cs="Arial"/>
          <w:sz w:val="22"/>
          <w:szCs w:val="22"/>
          <w:lang w:val="en-US"/>
        </w:rPr>
        <w:t xml:space="preserve">assists its customers with smart metering, </w:t>
      </w:r>
      <w:proofErr w:type="spellStart"/>
      <w:r w:rsidRPr="0009630D">
        <w:rPr>
          <w:rFonts w:ascii="Arial" w:hAnsi="Arial" w:cs="Arial"/>
          <w:sz w:val="22"/>
          <w:szCs w:val="22"/>
          <w:lang w:val="en-US"/>
        </w:rPr>
        <w:t>digitisation</w:t>
      </w:r>
      <w:proofErr w:type="spellEnd"/>
      <w:r w:rsidRPr="0009630D">
        <w:rPr>
          <w:rFonts w:ascii="Arial" w:hAnsi="Arial" w:cs="Arial"/>
          <w:sz w:val="22"/>
          <w:szCs w:val="22"/>
          <w:lang w:val="en-US"/>
        </w:rPr>
        <w:t xml:space="preserve">, grid integration and the heat transition, as well as with innovation and </w:t>
      </w:r>
      <w:proofErr w:type="spellStart"/>
      <w:r w:rsidRPr="0009630D">
        <w:rPr>
          <w:rFonts w:ascii="Arial" w:hAnsi="Arial" w:cs="Arial"/>
          <w:sz w:val="22"/>
          <w:szCs w:val="22"/>
          <w:lang w:val="en-US"/>
        </w:rPr>
        <w:t>organisational</w:t>
      </w:r>
      <w:proofErr w:type="spellEnd"/>
      <w:r w:rsidRPr="0009630D">
        <w:rPr>
          <w:rFonts w:ascii="Arial" w:hAnsi="Arial" w:cs="Arial"/>
          <w:sz w:val="22"/>
          <w:szCs w:val="22"/>
          <w:lang w:val="en-US"/>
        </w:rPr>
        <w:t xml:space="preserve"> development processes, among other things.</w:t>
      </w:r>
    </w:p>
    <w:p w14:paraId="4482B620" w14:textId="77777777" w:rsidR="00C242FD" w:rsidRPr="0098359A" w:rsidRDefault="00C242FD" w:rsidP="00C242FD">
      <w:pPr>
        <w:rPr>
          <w:rFonts w:ascii="Arial" w:hAnsi="Arial" w:cs="Arial"/>
          <w:sz w:val="22"/>
          <w:szCs w:val="22"/>
          <w:lang w:val="en-US"/>
        </w:rPr>
      </w:pPr>
    </w:p>
    <w:p w14:paraId="1C3B94AF" w14:textId="77777777" w:rsidR="0009630D" w:rsidRPr="0009630D" w:rsidRDefault="0009630D" w:rsidP="0009630D">
      <w:pPr>
        <w:rPr>
          <w:rFonts w:ascii="Arial" w:hAnsi="Arial" w:cs="Arial"/>
          <w:b/>
          <w:bCs/>
          <w:sz w:val="22"/>
          <w:szCs w:val="22"/>
          <w:lang w:val="en-US"/>
        </w:rPr>
      </w:pPr>
      <w:r w:rsidRPr="0009630D">
        <w:rPr>
          <w:rFonts w:ascii="Arial" w:hAnsi="Arial" w:cs="Arial"/>
          <w:b/>
          <w:bCs/>
          <w:sz w:val="22"/>
          <w:szCs w:val="22"/>
          <w:lang w:val="en-US"/>
        </w:rPr>
        <w:t>Meet us at E-world</w:t>
      </w:r>
    </w:p>
    <w:p w14:paraId="34C3CBA7" w14:textId="77777777" w:rsidR="0009630D" w:rsidRPr="0009630D" w:rsidRDefault="0009630D" w:rsidP="0009630D">
      <w:pPr>
        <w:rPr>
          <w:rFonts w:ascii="Arial" w:hAnsi="Arial" w:cs="Arial"/>
          <w:sz w:val="22"/>
          <w:szCs w:val="22"/>
          <w:lang w:val="en-US"/>
        </w:rPr>
      </w:pPr>
    </w:p>
    <w:p w14:paraId="6A963064" w14:textId="3BDE21C5" w:rsidR="00633DFF" w:rsidRPr="0009630D" w:rsidRDefault="0009630D" w:rsidP="0009630D">
      <w:pPr>
        <w:rPr>
          <w:rFonts w:ascii="Arial" w:hAnsi="Arial" w:cs="Arial"/>
          <w:b/>
          <w:bCs/>
          <w:color w:val="000000" w:themeColor="text1"/>
          <w:spacing w:val="3"/>
          <w:sz w:val="22"/>
          <w:szCs w:val="22"/>
          <w:lang w:val="en-US"/>
        </w:rPr>
      </w:pPr>
      <w:r w:rsidRPr="0009630D">
        <w:rPr>
          <w:rFonts w:ascii="Arial" w:hAnsi="Arial" w:cs="Arial"/>
          <w:sz w:val="22"/>
          <w:szCs w:val="22"/>
          <w:lang w:val="en-US"/>
        </w:rPr>
        <w:t xml:space="preserve">Visitors are cordially invited to visit </w:t>
      </w:r>
      <w:proofErr w:type="spellStart"/>
      <w:r w:rsidR="0098359A">
        <w:rPr>
          <w:rFonts w:ascii="Arial" w:hAnsi="Arial" w:cs="Arial"/>
          <w:sz w:val="22"/>
          <w:szCs w:val="22"/>
          <w:lang w:val="en-US"/>
        </w:rPr>
        <w:t>Soptim</w:t>
      </w:r>
      <w:proofErr w:type="spellEnd"/>
      <w:r w:rsidRPr="0009630D">
        <w:rPr>
          <w:rFonts w:ascii="Arial" w:hAnsi="Arial" w:cs="Arial"/>
          <w:sz w:val="22"/>
          <w:szCs w:val="22"/>
          <w:lang w:val="en-US"/>
        </w:rPr>
        <w:t xml:space="preserve"> at E-world 2026 in Hall 1, Stand 1E130. The company will be presenting itself there with a newly designed exhibition stand that offers space for personal discussions. Further information and the opportunity to make an appointment can be found at www.soptim.de/e-world.</w:t>
      </w:r>
    </w:p>
    <w:p w14:paraId="017EBD50" w14:textId="77777777" w:rsidR="0009630D" w:rsidRPr="0098359A" w:rsidRDefault="0009630D" w:rsidP="00C242FD">
      <w:pPr>
        <w:rPr>
          <w:rFonts w:ascii="Arial" w:hAnsi="Arial" w:cs="Arial"/>
          <w:sz w:val="20"/>
          <w:szCs w:val="20"/>
          <w:lang w:val="en-US"/>
        </w:rPr>
      </w:pPr>
    </w:p>
    <w:bookmarkEnd w:id="0"/>
    <w:p w14:paraId="4DB6E4FD" w14:textId="5CD8DEDB" w:rsidR="00C242FD" w:rsidRDefault="00CD6C1D" w:rsidP="00C242FD">
      <w:pPr>
        <w:rPr>
          <w:rFonts w:ascii="Arial" w:hAnsi="Arial" w:cs="Arial"/>
          <w:sz w:val="20"/>
          <w:szCs w:val="20"/>
        </w:rPr>
      </w:pPr>
      <w:r w:rsidRPr="00CD6C1D">
        <w:rPr>
          <w:rFonts w:ascii="Arial" w:hAnsi="Arial" w:cs="Arial"/>
          <w:sz w:val="20"/>
          <w:szCs w:val="20"/>
        </w:rPr>
        <w:t xml:space="preserve">4,246 </w:t>
      </w:r>
      <w:proofErr w:type="spellStart"/>
      <w:r w:rsidRPr="00CD6C1D">
        <w:rPr>
          <w:rFonts w:ascii="Arial" w:hAnsi="Arial" w:cs="Arial"/>
          <w:sz w:val="20"/>
          <w:szCs w:val="20"/>
        </w:rPr>
        <w:t>characters</w:t>
      </w:r>
      <w:proofErr w:type="spellEnd"/>
      <w:r w:rsidRPr="00CD6C1D">
        <w:rPr>
          <w:rFonts w:ascii="Arial" w:hAnsi="Arial" w:cs="Arial"/>
          <w:sz w:val="20"/>
          <w:szCs w:val="20"/>
        </w:rPr>
        <w:t xml:space="preserve"> (</w:t>
      </w:r>
      <w:proofErr w:type="spellStart"/>
      <w:r w:rsidRPr="00CD6C1D">
        <w:rPr>
          <w:rFonts w:ascii="Arial" w:hAnsi="Arial" w:cs="Arial"/>
          <w:sz w:val="20"/>
          <w:szCs w:val="20"/>
        </w:rPr>
        <w:t>including</w:t>
      </w:r>
      <w:proofErr w:type="spellEnd"/>
      <w:r w:rsidRPr="00CD6C1D">
        <w:rPr>
          <w:rFonts w:ascii="Arial" w:hAnsi="Arial" w:cs="Arial"/>
          <w:sz w:val="20"/>
          <w:szCs w:val="20"/>
        </w:rPr>
        <w:t xml:space="preserve"> </w:t>
      </w:r>
      <w:proofErr w:type="spellStart"/>
      <w:r w:rsidRPr="00CD6C1D">
        <w:rPr>
          <w:rFonts w:ascii="Arial" w:hAnsi="Arial" w:cs="Arial"/>
          <w:sz w:val="20"/>
          <w:szCs w:val="20"/>
        </w:rPr>
        <w:t>spaces</w:t>
      </w:r>
      <w:proofErr w:type="spellEnd"/>
      <w:r w:rsidRPr="00CD6C1D">
        <w:rPr>
          <w:rFonts w:ascii="Arial" w:hAnsi="Arial" w:cs="Arial"/>
          <w:sz w:val="20"/>
          <w:szCs w:val="20"/>
        </w:rPr>
        <w:t>)</w:t>
      </w:r>
    </w:p>
    <w:p w14:paraId="4C65C3A9" w14:textId="77777777" w:rsidR="00C242FD" w:rsidRDefault="00C242FD" w:rsidP="00C242FD">
      <w:pPr>
        <w:rPr>
          <w:rFonts w:ascii="Arial" w:hAnsi="Arial" w:cs="Arial"/>
          <w:b/>
          <w:bCs/>
          <w:iCs/>
          <w:color w:val="000000" w:themeColor="text1"/>
          <w:sz w:val="18"/>
          <w:szCs w:val="18"/>
        </w:rPr>
      </w:pPr>
    </w:p>
    <w:p w14:paraId="3D73987A" w14:textId="77777777" w:rsidR="00C242FD" w:rsidRDefault="00C242FD" w:rsidP="00C242FD">
      <w:pPr>
        <w:rPr>
          <w:rFonts w:ascii="Arial" w:hAnsi="Arial" w:cs="Arial"/>
          <w:b/>
          <w:bCs/>
          <w:iCs/>
          <w:color w:val="000000" w:themeColor="text1"/>
          <w:sz w:val="18"/>
          <w:szCs w:val="18"/>
        </w:rPr>
      </w:pPr>
    </w:p>
    <w:p w14:paraId="26439A5C" w14:textId="77777777" w:rsidR="00C242FD" w:rsidRDefault="00C242FD" w:rsidP="00C242FD">
      <w:pPr>
        <w:rPr>
          <w:rFonts w:ascii="Arial" w:hAnsi="Arial" w:cs="Arial"/>
          <w:b/>
          <w:bCs/>
          <w:iCs/>
          <w:color w:val="000000" w:themeColor="text1"/>
          <w:sz w:val="18"/>
          <w:szCs w:val="18"/>
        </w:rPr>
      </w:pPr>
    </w:p>
    <w:p w14:paraId="65899000" w14:textId="77777777" w:rsidR="00CD6C1D" w:rsidRDefault="00CD6C1D" w:rsidP="00C242FD">
      <w:pPr>
        <w:rPr>
          <w:rFonts w:ascii="Arial" w:hAnsi="Arial" w:cs="Arial"/>
          <w:b/>
          <w:bCs/>
          <w:iCs/>
          <w:color w:val="000000" w:themeColor="text1"/>
          <w:sz w:val="18"/>
          <w:szCs w:val="18"/>
        </w:rPr>
      </w:pPr>
    </w:p>
    <w:p w14:paraId="1456759E" w14:textId="77777777" w:rsidR="00CD6C1D" w:rsidRDefault="00CD6C1D" w:rsidP="00C242FD">
      <w:pPr>
        <w:rPr>
          <w:rFonts w:ascii="Arial" w:hAnsi="Arial" w:cs="Arial"/>
          <w:b/>
          <w:bCs/>
          <w:iCs/>
          <w:color w:val="000000" w:themeColor="text1"/>
          <w:sz w:val="18"/>
          <w:szCs w:val="18"/>
        </w:rPr>
      </w:pPr>
    </w:p>
    <w:p w14:paraId="01528AD8" w14:textId="77777777" w:rsidR="00754C16" w:rsidRDefault="00754C16" w:rsidP="00C242FD">
      <w:pPr>
        <w:rPr>
          <w:rFonts w:ascii="Arial" w:hAnsi="Arial" w:cs="Arial"/>
          <w:b/>
          <w:bCs/>
          <w:iCs/>
          <w:color w:val="000000" w:themeColor="text1"/>
          <w:sz w:val="18"/>
          <w:szCs w:val="18"/>
        </w:rPr>
      </w:pPr>
    </w:p>
    <w:p w14:paraId="1C226CF1" w14:textId="77777777" w:rsidR="00754C16" w:rsidRDefault="00754C16" w:rsidP="00C242FD">
      <w:pPr>
        <w:rPr>
          <w:rFonts w:ascii="Arial" w:hAnsi="Arial" w:cs="Arial"/>
          <w:b/>
          <w:bCs/>
          <w:iCs/>
          <w:color w:val="000000" w:themeColor="text1"/>
          <w:sz w:val="18"/>
          <w:szCs w:val="18"/>
        </w:rPr>
      </w:pPr>
    </w:p>
    <w:p w14:paraId="513C0413" w14:textId="77777777" w:rsidR="00754C16" w:rsidRDefault="00754C16" w:rsidP="00C242FD">
      <w:pPr>
        <w:rPr>
          <w:rFonts w:ascii="Arial" w:hAnsi="Arial" w:cs="Arial"/>
          <w:b/>
          <w:bCs/>
          <w:iCs/>
          <w:color w:val="000000" w:themeColor="text1"/>
          <w:sz w:val="18"/>
          <w:szCs w:val="18"/>
        </w:rPr>
      </w:pPr>
    </w:p>
    <w:p w14:paraId="57E6127D" w14:textId="77777777" w:rsidR="00754C16" w:rsidRDefault="00754C16" w:rsidP="00C242FD">
      <w:pPr>
        <w:rPr>
          <w:rFonts w:ascii="Arial" w:hAnsi="Arial" w:cs="Arial"/>
          <w:b/>
          <w:bCs/>
          <w:iCs/>
          <w:color w:val="000000" w:themeColor="text1"/>
          <w:sz w:val="18"/>
          <w:szCs w:val="18"/>
        </w:rPr>
      </w:pPr>
    </w:p>
    <w:p w14:paraId="71A4770B" w14:textId="77777777" w:rsidR="00754C16" w:rsidRDefault="00754C16" w:rsidP="00C242FD">
      <w:pPr>
        <w:rPr>
          <w:rFonts w:ascii="Arial" w:hAnsi="Arial" w:cs="Arial"/>
          <w:b/>
          <w:bCs/>
          <w:iCs/>
          <w:color w:val="000000" w:themeColor="text1"/>
          <w:sz w:val="18"/>
          <w:szCs w:val="18"/>
        </w:rPr>
      </w:pPr>
    </w:p>
    <w:p w14:paraId="77D37E6B" w14:textId="77777777" w:rsidR="00CD6C1D" w:rsidRDefault="00CD6C1D" w:rsidP="00C242FD">
      <w:pPr>
        <w:rPr>
          <w:rFonts w:ascii="Arial" w:hAnsi="Arial" w:cs="Arial"/>
          <w:b/>
          <w:bCs/>
          <w:iCs/>
          <w:color w:val="000000" w:themeColor="text1"/>
          <w:sz w:val="18"/>
          <w:szCs w:val="18"/>
        </w:rPr>
      </w:pPr>
    </w:p>
    <w:p w14:paraId="3E129762" w14:textId="77777777" w:rsidR="00C242FD" w:rsidRDefault="00C242FD" w:rsidP="00C242FD">
      <w:pPr>
        <w:rPr>
          <w:rFonts w:ascii="Arial" w:hAnsi="Arial" w:cs="Arial"/>
          <w:b/>
          <w:bCs/>
          <w:iCs/>
          <w:color w:val="000000" w:themeColor="text1"/>
          <w:sz w:val="18"/>
          <w:szCs w:val="18"/>
        </w:rPr>
      </w:pPr>
    </w:p>
    <w:p w14:paraId="1E136269" w14:textId="5699A632" w:rsidR="00182377" w:rsidRPr="00C242FD" w:rsidRDefault="00754C16" w:rsidP="00C242FD">
      <w:pPr>
        <w:rPr>
          <w:rFonts w:ascii="Arial" w:hAnsi="Arial" w:cs="Arial"/>
          <w:sz w:val="20"/>
          <w:szCs w:val="20"/>
        </w:rPr>
      </w:pPr>
      <w:r>
        <w:rPr>
          <w:rFonts w:ascii="Arial" w:hAnsi="Arial" w:cs="Arial"/>
          <w:b/>
          <w:bCs/>
          <w:iCs/>
          <w:color w:val="000000" w:themeColor="text1"/>
          <w:sz w:val="18"/>
          <w:szCs w:val="18"/>
        </w:rPr>
        <w:lastRenderedPageBreak/>
        <w:t>Image</w:t>
      </w:r>
      <w:r w:rsidR="00493C5F" w:rsidRPr="00696C2F">
        <w:rPr>
          <w:rFonts w:ascii="Arial" w:hAnsi="Arial" w:cs="Arial"/>
          <w:b/>
          <w:bCs/>
          <w:iCs/>
          <w:color w:val="000000" w:themeColor="text1"/>
          <w:sz w:val="18"/>
          <w:szCs w:val="18"/>
        </w:rPr>
        <w:t xml:space="preserve">: </w:t>
      </w:r>
    </w:p>
    <w:p w14:paraId="002A1409" w14:textId="35F4DB69" w:rsidR="00C511CC" w:rsidRPr="005271A3" w:rsidRDefault="000826A3" w:rsidP="00C511CC">
      <w:pPr>
        <w:spacing w:before="360"/>
        <w:rPr>
          <w:rFonts w:ascii="Arial" w:hAnsi="Arial" w:cs="Arial"/>
          <w:b/>
          <w:bCs/>
          <w:iCs/>
          <w:color w:val="000000" w:themeColor="text1"/>
          <w:sz w:val="20"/>
          <w:szCs w:val="20"/>
        </w:rPr>
      </w:pPr>
      <w:r>
        <w:rPr>
          <w:rFonts w:ascii="Arial" w:hAnsi="Arial" w:cs="Arial"/>
          <w:noProof/>
          <w:color w:val="000000" w:themeColor="text1"/>
          <w:spacing w:val="3"/>
          <w:sz w:val="18"/>
          <w:szCs w:val="18"/>
        </w:rPr>
        <w:drawing>
          <wp:inline distT="0" distB="0" distL="0" distR="0" wp14:anchorId="493DEE59" wp14:editId="621AE843">
            <wp:extent cx="4072270" cy="3057519"/>
            <wp:effectExtent l="0" t="0" r="4445" b="0"/>
            <wp:docPr id="1842882078"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074206" cy="3058972"/>
                    </a:xfrm>
                    <a:prstGeom prst="rect">
                      <a:avLst/>
                    </a:prstGeom>
                    <a:noFill/>
                    <a:ln>
                      <a:noFill/>
                    </a:ln>
                  </pic:spPr>
                </pic:pic>
              </a:graphicData>
            </a:graphic>
          </wp:inline>
        </w:drawing>
      </w:r>
    </w:p>
    <w:p w14:paraId="3545F668" w14:textId="77777777" w:rsidR="00696C2F" w:rsidRDefault="00696C2F" w:rsidP="005271A3">
      <w:pPr>
        <w:spacing w:after="240"/>
        <w:rPr>
          <w:rFonts w:ascii="Arial" w:hAnsi="Arial" w:cs="Arial"/>
          <w:color w:val="000000" w:themeColor="text1"/>
          <w:spacing w:val="3"/>
          <w:sz w:val="18"/>
          <w:szCs w:val="18"/>
        </w:rPr>
      </w:pPr>
    </w:p>
    <w:p w14:paraId="6F141AFD" w14:textId="26121069" w:rsidR="00111AC0" w:rsidRDefault="00CD6C1D" w:rsidP="005271A3">
      <w:pPr>
        <w:spacing w:before="120" w:after="120" w:line="252" w:lineRule="auto"/>
        <w:rPr>
          <w:rFonts w:ascii="Arial" w:hAnsi="Arial" w:cs="Arial"/>
          <w:color w:val="000000" w:themeColor="text1"/>
          <w:spacing w:val="3"/>
          <w:sz w:val="18"/>
          <w:szCs w:val="18"/>
          <w:lang w:val="en-US"/>
        </w:rPr>
      </w:pPr>
      <w:r w:rsidRPr="00CD6C1D">
        <w:rPr>
          <w:rFonts w:ascii="Arial" w:hAnsi="Arial" w:cs="Arial"/>
          <w:color w:val="000000" w:themeColor="text1"/>
          <w:spacing w:val="3"/>
          <w:sz w:val="18"/>
          <w:szCs w:val="18"/>
          <w:lang w:val="en-US"/>
        </w:rPr>
        <w:t xml:space="preserve">The new </w:t>
      </w:r>
      <w:proofErr w:type="spellStart"/>
      <w:r w:rsidR="0098359A">
        <w:rPr>
          <w:rFonts w:ascii="Arial" w:hAnsi="Arial" w:cs="Arial"/>
          <w:color w:val="000000" w:themeColor="text1"/>
          <w:spacing w:val="3"/>
          <w:sz w:val="18"/>
          <w:szCs w:val="18"/>
          <w:lang w:val="en-US"/>
        </w:rPr>
        <w:t>Soptim</w:t>
      </w:r>
      <w:proofErr w:type="spellEnd"/>
      <w:r w:rsidRPr="00CD6C1D">
        <w:rPr>
          <w:rFonts w:ascii="Arial" w:hAnsi="Arial" w:cs="Arial"/>
          <w:color w:val="000000" w:themeColor="text1"/>
          <w:spacing w:val="3"/>
          <w:sz w:val="18"/>
          <w:szCs w:val="18"/>
          <w:lang w:val="en-US"/>
        </w:rPr>
        <w:t xml:space="preserve"> exhibition stand offers space for personal discussions: Stand 1E130 in Hall 1.</w:t>
      </w:r>
    </w:p>
    <w:p w14:paraId="10A6171A" w14:textId="77777777" w:rsidR="00CD6C1D" w:rsidRPr="00CD6C1D" w:rsidRDefault="00CD6C1D" w:rsidP="005271A3">
      <w:pPr>
        <w:spacing w:before="120" w:after="120" w:line="252" w:lineRule="auto"/>
        <w:rPr>
          <w:rFonts w:ascii="Arial" w:hAnsi="Arial" w:cs="Arial"/>
          <w:b/>
          <w:bCs/>
          <w:color w:val="000000"/>
          <w:sz w:val="18"/>
          <w:lang w:val="en-US"/>
        </w:rPr>
      </w:pPr>
    </w:p>
    <w:bookmarkEnd w:id="1"/>
    <w:p w14:paraId="785C9A39" w14:textId="5C8D4DD7" w:rsidR="00CD6C1D" w:rsidRPr="00CD6C1D" w:rsidRDefault="00CD6C1D" w:rsidP="00CD6C1D">
      <w:pPr>
        <w:rPr>
          <w:rFonts w:ascii="Arial" w:hAnsi="Arial" w:cs="Arial"/>
          <w:b/>
          <w:bCs/>
          <w:color w:val="000000"/>
          <w:sz w:val="18"/>
          <w:lang w:val="en-US"/>
        </w:rPr>
      </w:pPr>
      <w:r w:rsidRPr="00CD6C1D">
        <w:rPr>
          <w:rFonts w:ascii="Arial" w:hAnsi="Arial" w:cs="Arial"/>
          <w:b/>
          <w:bCs/>
          <w:color w:val="000000"/>
          <w:sz w:val="18"/>
          <w:lang w:val="en-US"/>
        </w:rPr>
        <w:t xml:space="preserve">About </w:t>
      </w:r>
      <w:proofErr w:type="spellStart"/>
      <w:r w:rsidR="0098359A">
        <w:rPr>
          <w:rFonts w:ascii="Arial" w:hAnsi="Arial" w:cs="Arial"/>
          <w:b/>
          <w:bCs/>
          <w:color w:val="000000"/>
          <w:sz w:val="18"/>
          <w:lang w:val="en-US"/>
        </w:rPr>
        <w:t>Soptim</w:t>
      </w:r>
      <w:proofErr w:type="spellEnd"/>
      <w:r w:rsidRPr="00CD6C1D">
        <w:rPr>
          <w:rFonts w:ascii="Arial" w:hAnsi="Arial" w:cs="Arial"/>
          <w:b/>
          <w:bCs/>
          <w:color w:val="000000"/>
          <w:sz w:val="18"/>
          <w:lang w:val="en-US"/>
        </w:rPr>
        <w:t xml:space="preserve"> AG</w:t>
      </w:r>
    </w:p>
    <w:p w14:paraId="13957D83" w14:textId="77777777" w:rsidR="00CD6C1D" w:rsidRPr="00CD6C1D" w:rsidRDefault="00CD6C1D" w:rsidP="00CD6C1D">
      <w:pPr>
        <w:rPr>
          <w:rFonts w:ascii="Arial" w:hAnsi="Arial" w:cs="Arial"/>
          <w:b/>
          <w:bCs/>
          <w:color w:val="000000"/>
          <w:sz w:val="18"/>
          <w:lang w:val="en-US"/>
        </w:rPr>
      </w:pPr>
    </w:p>
    <w:p w14:paraId="6F161420" w14:textId="5A4303F3" w:rsidR="00127E17" w:rsidRPr="00CD6C1D" w:rsidRDefault="00CD6C1D" w:rsidP="00CD6C1D">
      <w:pPr>
        <w:rPr>
          <w:rFonts w:ascii="Arial" w:hAnsi="Arial" w:cs="Arial"/>
          <w:bCs/>
          <w:color w:val="000000"/>
          <w:spacing w:val="-1"/>
          <w:sz w:val="18"/>
          <w:lang w:val="en-US"/>
        </w:rPr>
      </w:pPr>
      <w:r w:rsidRPr="00CD6C1D">
        <w:rPr>
          <w:rFonts w:ascii="Arial" w:hAnsi="Arial" w:cs="Arial"/>
          <w:color w:val="000000"/>
          <w:sz w:val="18"/>
          <w:lang w:val="en-US"/>
        </w:rPr>
        <w:t xml:space="preserve">For over 50 years, we have </w:t>
      </w:r>
      <w:proofErr w:type="spellStart"/>
      <w:r w:rsidRPr="00CD6C1D">
        <w:rPr>
          <w:rFonts w:ascii="Arial" w:hAnsi="Arial" w:cs="Arial"/>
          <w:color w:val="000000"/>
          <w:sz w:val="18"/>
          <w:lang w:val="en-US"/>
        </w:rPr>
        <w:t>specialised</w:t>
      </w:r>
      <w:proofErr w:type="spellEnd"/>
      <w:r w:rsidRPr="00CD6C1D">
        <w:rPr>
          <w:rFonts w:ascii="Arial" w:hAnsi="Arial" w:cs="Arial"/>
          <w:color w:val="000000"/>
          <w:sz w:val="18"/>
          <w:lang w:val="en-US"/>
        </w:rPr>
        <w:t xml:space="preserve"> in the energy industry. Our core business is the integration of technology and energy </w:t>
      </w:r>
      <w:proofErr w:type="gramStart"/>
      <w:r w:rsidRPr="00CD6C1D">
        <w:rPr>
          <w:rFonts w:ascii="Arial" w:hAnsi="Arial" w:cs="Arial"/>
          <w:color w:val="000000"/>
          <w:sz w:val="18"/>
          <w:lang w:val="en-US"/>
        </w:rPr>
        <w:t>in</w:t>
      </w:r>
      <w:proofErr w:type="gramEnd"/>
      <w:r w:rsidRPr="00CD6C1D">
        <w:rPr>
          <w:rFonts w:ascii="Arial" w:hAnsi="Arial" w:cs="Arial"/>
          <w:color w:val="000000"/>
          <w:sz w:val="18"/>
          <w:lang w:val="en-US"/>
        </w:rPr>
        <w:t xml:space="preserve"> critical infrastructures. We </w:t>
      </w:r>
      <w:proofErr w:type="spellStart"/>
      <w:r w:rsidRPr="00CD6C1D">
        <w:rPr>
          <w:rFonts w:ascii="Arial" w:hAnsi="Arial" w:cs="Arial"/>
          <w:color w:val="000000"/>
          <w:sz w:val="18"/>
          <w:lang w:val="en-US"/>
        </w:rPr>
        <w:t>specialise</w:t>
      </w:r>
      <w:proofErr w:type="spellEnd"/>
      <w:r w:rsidRPr="00CD6C1D">
        <w:rPr>
          <w:rFonts w:ascii="Arial" w:hAnsi="Arial" w:cs="Arial"/>
          <w:color w:val="000000"/>
          <w:sz w:val="18"/>
          <w:lang w:val="en-US"/>
        </w:rPr>
        <w:t xml:space="preserve"> in developing and operating software that efficiently supports the energy industry in its various market roles. We use state-of-the-art technologies and cloud solutions as our tools. Our comprehensive portfolio includes project solutions and services for network operators, balancing group managers and suppliers. In addition, we offer products on our </w:t>
      </w:r>
      <w:proofErr w:type="spellStart"/>
      <w:r w:rsidR="0098359A">
        <w:rPr>
          <w:rFonts w:ascii="Arial" w:hAnsi="Arial" w:cs="Arial"/>
          <w:color w:val="000000"/>
          <w:sz w:val="18"/>
          <w:lang w:val="en-US"/>
        </w:rPr>
        <w:t>Soptim</w:t>
      </w:r>
      <w:proofErr w:type="spellEnd"/>
      <w:r w:rsidRPr="00CD6C1D">
        <w:rPr>
          <w:rFonts w:ascii="Arial" w:hAnsi="Arial" w:cs="Arial"/>
          <w:color w:val="000000"/>
          <w:sz w:val="18"/>
          <w:lang w:val="en-US"/>
        </w:rPr>
        <w:t xml:space="preserve"> Elements solution platform, which </w:t>
      </w:r>
      <w:proofErr w:type="gramStart"/>
      <w:r w:rsidRPr="00CD6C1D">
        <w:rPr>
          <w:rFonts w:ascii="Arial" w:hAnsi="Arial" w:cs="Arial"/>
          <w:color w:val="000000"/>
          <w:sz w:val="18"/>
          <w:lang w:val="en-US"/>
        </w:rPr>
        <w:t>cover</w:t>
      </w:r>
      <w:proofErr w:type="gramEnd"/>
      <w:r w:rsidRPr="00CD6C1D">
        <w:rPr>
          <w:rFonts w:ascii="Arial" w:hAnsi="Arial" w:cs="Arial"/>
          <w:color w:val="000000"/>
          <w:sz w:val="18"/>
          <w:lang w:val="en-US"/>
        </w:rPr>
        <w:t xml:space="preserve"> all the needs of market players with suitable standard products. It is clear that over 400 </w:t>
      </w:r>
      <w:proofErr w:type="spellStart"/>
      <w:r w:rsidR="0098359A">
        <w:rPr>
          <w:rFonts w:ascii="Arial" w:hAnsi="Arial" w:cs="Arial"/>
          <w:color w:val="000000"/>
          <w:sz w:val="18"/>
          <w:lang w:val="en-US"/>
        </w:rPr>
        <w:t>Soptim</w:t>
      </w:r>
      <w:proofErr w:type="spellEnd"/>
      <w:r w:rsidRPr="00CD6C1D">
        <w:rPr>
          <w:rFonts w:ascii="Arial" w:hAnsi="Arial" w:cs="Arial"/>
          <w:color w:val="000000"/>
          <w:sz w:val="18"/>
          <w:lang w:val="en-US"/>
        </w:rPr>
        <w:t xml:space="preserve"> employees are passionate about their work. In Aachen, in Essen, at their mobile workstations or on site.</w:t>
      </w:r>
      <w:r w:rsidR="00127E17" w:rsidRPr="00CD6C1D">
        <w:rPr>
          <w:rFonts w:ascii="Arial" w:hAnsi="Arial" w:cs="Arial"/>
          <w:bCs/>
          <w:color w:val="000000"/>
          <w:spacing w:val="-1"/>
          <w:sz w:val="18"/>
          <w:lang w:val="en-US"/>
        </w:rPr>
        <w:br/>
      </w:r>
      <w:r w:rsidR="00127E17" w:rsidRPr="00CD6C1D">
        <w:rPr>
          <w:rFonts w:ascii="Arial" w:hAnsi="Arial" w:cs="Arial"/>
          <w:bCs/>
          <w:color w:val="000000"/>
          <w:spacing w:val="-1"/>
          <w:sz w:val="10"/>
          <w:szCs w:val="10"/>
          <w:lang w:val="en-US"/>
        </w:rPr>
        <w:br/>
      </w:r>
      <w:hyperlink r:id="rId12" w:history="1">
        <w:r w:rsidR="00127E17" w:rsidRPr="00CD6C1D">
          <w:rPr>
            <w:rStyle w:val="Hyperlink"/>
            <w:rFonts w:ascii="Arial" w:hAnsi="Arial" w:cs="Arial"/>
            <w:bCs/>
            <w:spacing w:val="-1"/>
            <w:sz w:val="18"/>
            <w:lang w:val="en-US"/>
          </w:rPr>
          <w:t>www.soptim.de</w:t>
        </w:r>
      </w:hyperlink>
      <w:r w:rsidRPr="00CD6C1D">
        <w:rPr>
          <w:rStyle w:val="Hyperlink"/>
          <w:rFonts w:ascii="Arial" w:hAnsi="Arial" w:cs="Arial"/>
          <w:bCs/>
          <w:spacing w:val="-1"/>
          <w:sz w:val="18"/>
          <w:lang w:val="en-US"/>
        </w:rPr>
        <w:t>/en</w:t>
      </w:r>
    </w:p>
    <w:tbl>
      <w:tblPr>
        <w:tblW w:w="8575" w:type="dxa"/>
        <w:tblLayout w:type="fixed"/>
        <w:tblCellMar>
          <w:left w:w="70" w:type="dxa"/>
          <w:right w:w="70" w:type="dxa"/>
        </w:tblCellMar>
        <w:tblLook w:val="0000" w:firstRow="0" w:lastRow="0" w:firstColumn="0" w:lastColumn="0" w:noHBand="0" w:noVBand="0"/>
      </w:tblPr>
      <w:tblGrid>
        <w:gridCol w:w="4181"/>
        <w:gridCol w:w="4394"/>
      </w:tblGrid>
      <w:tr w:rsidR="005679B3" w:rsidRPr="005679B3" w14:paraId="522EB650" w14:textId="77777777" w:rsidTr="009A19EA">
        <w:tc>
          <w:tcPr>
            <w:tcW w:w="4181" w:type="dxa"/>
            <w:tcBorders>
              <w:top w:val="nil"/>
              <w:left w:val="nil"/>
              <w:bottom w:val="nil"/>
              <w:right w:val="nil"/>
            </w:tcBorders>
          </w:tcPr>
          <w:p w14:paraId="1E82F274" w14:textId="77777777" w:rsidR="00111AC0" w:rsidRPr="0098359A" w:rsidRDefault="00111AC0" w:rsidP="009A19EA">
            <w:pPr>
              <w:pStyle w:val="berschrift2"/>
              <w:spacing w:line="252" w:lineRule="auto"/>
              <w:rPr>
                <w:rFonts w:ascii="Arial" w:hAnsi="Arial" w:cs="Arial"/>
                <w:color w:val="000000"/>
                <w:sz w:val="18"/>
                <w:szCs w:val="18"/>
                <w:lang w:val="de-DE" w:eastAsia="de-DE"/>
              </w:rPr>
            </w:pPr>
          </w:p>
          <w:p w14:paraId="1BAC21D3" w14:textId="027F05AA" w:rsidR="005679B3" w:rsidRPr="005679B3" w:rsidRDefault="00CD6C1D" w:rsidP="009A19EA">
            <w:pPr>
              <w:pStyle w:val="berschrift2"/>
              <w:spacing w:line="252" w:lineRule="auto"/>
              <w:rPr>
                <w:rFonts w:ascii="Arial" w:hAnsi="Arial" w:cs="Arial"/>
                <w:color w:val="000000"/>
                <w:sz w:val="18"/>
                <w:szCs w:val="18"/>
                <w:lang w:val="de-DE" w:eastAsia="de-DE"/>
              </w:rPr>
            </w:pPr>
            <w:r>
              <w:rPr>
                <w:rFonts w:ascii="Arial" w:hAnsi="Arial" w:cs="Arial"/>
                <w:color w:val="000000"/>
                <w:sz w:val="18"/>
                <w:szCs w:val="18"/>
                <w:lang w:val="de-DE" w:eastAsia="de-DE"/>
              </w:rPr>
              <w:t>Further</w:t>
            </w:r>
            <w:r w:rsidR="005679B3" w:rsidRPr="005679B3">
              <w:rPr>
                <w:rFonts w:ascii="Arial" w:hAnsi="Arial" w:cs="Arial"/>
                <w:color w:val="000000"/>
                <w:sz w:val="18"/>
                <w:szCs w:val="18"/>
                <w:lang w:val="de-DE" w:eastAsia="de-DE"/>
              </w:rPr>
              <w:t xml:space="preserve"> </w:t>
            </w:r>
            <w:proofErr w:type="spellStart"/>
            <w:r>
              <w:rPr>
                <w:rFonts w:ascii="Arial" w:hAnsi="Arial" w:cs="Arial"/>
                <w:color w:val="000000"/>
                <w:sz w:val="18"/>
                <w:szCs w:val="18"/>
                <w:lang w:val="de-DE" w:eastAsia="de-DE"/>
              </w:rPr>
              <w:t>i</w:t>
            </w:r>
            <w:r w:rsidR="005679B3" w:rsidRPr="005679B3">
              <w:rPr>
                <w:rFonts w:ascii="Arial" w:hAnsi="Arial" w:cs="Arial"/>
                <w:color w:val="000000"/>
                <w:sz w:val="18"/>
                <w:szCs w:val="18"/>
                <w:lang w:val="de-DE" w:eastAsia="de-DE"/>
              </w:rPr>
              <w:t>nformation</w:t>
            </w:r>
            <w:proofErr w:type="spellEnd"/>
            <w:r w:rsidR="005679B3" w:rsidRPr="005679B3">
              <w:rPr>
                <w:rFonts w:ascii="Arial" w:hAnsi="Arial" w:cs="Arial"/>
                <w:color w:val="000000"/>
                <w:sz w:val="18"/>
                <w:szCs w:val="18"/>
                <w:lang w:val="de-DE" w:eastAsia="de-DE"/>
              </w:rPr>
              <w:t>:</w:t>
            </w:r>
            <w:r w:rsidR="00E2589C">
              <w:rPr>
                <w:rFonts w:ascii="Arial" w:hAnsi="Arial" w:cs="Arial"/>
                <w:color w:val="000000"/>
                <w:sz w:val="18"/>
                <w:szCs w:val="18"/>
                <w:lang w:val="de-DE" w:eastAsia="de-DE"/>
              </w:rPr>
              <w:br/>
            </w:r>
          </w:p>
          <w:p w14:paraId="359A61DC" w14:textId="604DE64B" w:rsidR="005679B3" w:rsidRPr="005679B3" w:rsidRDefault="0098359A" w:rsidP="009A19EA">
            <w:pPr>
              <w:spacing w:line="252" w:lineRule="auto"/>
              <w:rPr>
                <w:rFonts w:ascii="Arial" w:hAnsi="Arial" w:cs="Arial"/>
                <w:spacing w:val="-3"/>
                <w:sz w:val="18"/>
              </w:rPr>
            </w:pPr>
            <w:proofErr w:type="spellStart"/>
            <w:r>
              <w:rPr>
                <w:rFonts w:ascii="Arial" w:hAnsi="Arial" w:cs="Arial"/>
                <w:spacing w:val="-3"/>
                <w:sz w:val="18"/>
              </w:rPr>
              <w:t>Soptim</w:t>
            </w:r>
            <w:proofErr w:type="spellEnd"/>
            <w:r w:rsidR="005679B3" w:rsidRPr="005679B3">
              <w:rPr>
                <w:rFonts w:ascii="Arial" w:hAnsi="Arial" w:cs="Arial"/>
                <w:spacing w:val="-3"/>
                <w:sz w:val="18"/>
              </w:rPr>
              <w:t xml:space="preserve"> AG, </w:t>
            </w:r>
            <w:r w:rsidR="00C8438A">
              <w:rPr>
                <w:rFonts w:ascii="Arial" w:hAnsi="Arial" w:cs="Arial"/>
                <w:spacing w:val="-3"/>
                <w:sz w:val="18"/>
              </w:rPr>
              <w:t>Louisa Goblirsch</w:t>
            </w:r>
          </w:p>
          <w:p w14:paraId="7EA91653" w14:textId="77777777" w:rsidR="005679B3" w:rsidRPr="005679B3" w:rsidRDefault="005679B3" w:rsidP="009A19EA">
            <w:pPr>
              <w:spacing w:line="252" w:lineRule="auto"/>
              <w:rPr>
                <w:rFonts w:ascii="Arial" w:hAnsi="Arial" w:cs="Arial"/>
                <w:spacing w:val="-3"/>
                <w:sz w:val="18"/>
              </w:rPr>
            </w:pPr>
            <w:r w:rsidRPr="005679B3">
              <w:rPr>
                <w:rFonts w:ascii="Arial" w:hAnsi="Arial" w:cs="Arial"/>
                <w:spacing w:val="-3"/>
                <w:sz w:val="18"/>
              </w:rPr>
              <w:t xml:space="preserve">Im </w:t>
            </w:r>
            <w:proofErr w:type="spellStart"/>
            <w:r w:rsidRPr="005679B3">
              <w:rPr>
                <w:rFonts w:ascii="Arial" w:hAnsi="Arial" w:cs="Arial"/>
                <w:spacing w:val="-3"/>
                <w:sz w:val="18"/>
              </w:rPr>
              <w:t>Süsterfeld</w:t>
            </w:r>
            <w:proofErr w:type="spellEnd"/>
            <w:r w:rsidRPr="005679B3">
              <w:rPr>
                <w:rFonts w:ascii="Arial" w:hAnsi="Arial" w:cs="Arial"/>
                <w:spacing w:val="-3"/>
                <w:sz w:val="18"/>
              </w:rPr>
              <w:t xml:space="preserve"> 5-7, 52072 Aachen</w:t>
            </w:r>
          </w:p>
          <w:p w14:paraId="37CA7373" w14:textId="5B39ECBE" w:rsidR="005679B3" w:rsidRPr="005679B3" w:rsidRDefault="005679B3" w:rsidP="009A19EA">
            <w:pPr>
              <w:spacing w:line="252" w:lineRule="auto"/>
              <w:rPr>
                <w:rFonts w:ascii="Arial" w:hAnsi="Arial" w:cs="Arial"/>
                <w:spacing w:val="-3"/>
                <w:sz w:val="18"/>
              </w:rPr>
            </w:pPr>
            <w:r w:rsidRPr="005679B3">
              <w:rPr>
                <w:rFonts w:ascii="Arial" w:hAnsi="Arial" w:cs="Arial"/>
                <w:spacing w:val="-3"/>
                <w:sz w:val="18"/>
              </w:rPr>
              <w:t xml:space="preserve">Tel.: </w:t>
            </w:r>
            <w:r w:rsidR="00E2589C">
              <w:rPr>
                <w:rFonts w:ascii="Arial" w:hAnsi="Arial" w:cs="Arial"/>
                <w:spacing w:val="-3"/>
                <w:sz w:val="18"/>
              </w:rPr>
              <w:t>+</w:t>
            </w:r>
            <w:r w:rsidRPr="005679B3">
              <w:rPr>
                <w:rFonts w:ascii="Arial" w:hAnsi="Arial" w:cs="Arial"/>
                <w:spacing w:val="-3"/>
                <w:sz w:val="18"/>
              </w:rPr>
              <w:t>49 241 400 23</w:t>
            </w:r>
            <w:r w:rsidR="00E2589C">
              <w:rPr>
                <w:rFonts w:ascii="Arial" w:hAnsi="Arial" w:cs="Arial"/>
                <w:spacing w:val="-3"/>
                <w:sz w:val="18"/>
              </w:rPr>
              <w:t>-</w:t>
            </w:r>
            <w:r w:rsidR="00C8438A">
              <w:rPr>
                <w:rFonts w:ascii="Arial" w:hAnsi="Arial" w:cs="Arial"/>
                <w:spacing w:val="-3"/>
                <w:sz w:val="18"/>
              </w:rPr>
              <w:t>678</w:t>
            </w:r>
          </w:p>
          <w:p w14:paraId="6CBBE202" w14:textId="75DE678E" w:rsidR="005679B3" w:rsidRPr="005679B3" w:rsidRDefault="005679B3" w:rsidP="009A19EA">
            <w:pPr>
              <w:spacing w:line="252" w:lineRule="auto"/>
              <w:rPr>
                <w:rFonts w:ascii="Arial" w:hAnsi="Arial" w:cs="Arial"/>
                <w:spacing w:val="-3"/>
                <w:sz w:val="18"/>
              </w:rPr>
            </w:pPr>
            <w:r w:rsidRPr="005679B3">
              <w:rPr>
                <w:rFonts w:ascii="Arial" w:hAnsi="Arial" w:cs="Arial"/>
                <w:spacing w:val="-3"/>
                <w:sz w:val="18"/>
              </w:rPr>
              <w:t xml:space="preserve">E-Mail: </w:t>
            </w:r>
            <w:r w:rsidR="00C8438A">
              <w:rPr>
                <w:rFonts w:ascii="Arial" w:hAnsi="Arial" w:cs="Arial"/>
                <w:spacing w:val="-3"/>
                <w:sz w:val="18"/>
              </w:rPr>
              <w:t>louisa.goblirsch</w:t>
            </w:r>
            <w:r w:rsidRPr="005679B3">
              <w:rPr>
                <w:rFonts w:ascii="Arial" w:hAnsi="Arial" w:cs="Arial"/>
                <w:spacing w:val="-3"/>
                <w:sz w:val="18"/>
              </w:rPr>
              <w:t>@soptim.de</w:t>
            </w:r>
          </w:p>
          <w:p w14:paraId="7EDA61C1" w14:textId="64DD3204" w:rsidR="005679B3" w:rsidRPr="005679B3" w:rsidRDefault="00E2589C" w:rsidP="009A19EA">
            <w:pPr>
              <w:spacing w:line="252" w:lineRule="auto"/>
              <w:rPr>
                <w:rFonts w:ascii="Arial" w:hAnsi="Arial" w:cs="Arial"/>
                <w:spacing w:val="-3"/>
                <w:sz w:val="18"/>
              </w:rPr>
            </w:pPr>
            <w:r>
              <w:rPr>
                <w:rFonts w:ascii="Arial" w:hAnsi="Arial" w:cs="Arial"/>
                <w:spacing w:val="-3"/>
                <w:sz w:val="18"/>
              </w:rPr>
              <w:t>Web</w:t>
            </w:r>
            <w:r w:rsidRPr="005679B3">
              <w:rPr>
                <w:rFonts w:ascii="Arial" w:hAnsi="Arial" w:cs="Arial"/>
                <w:spacing w:val="-3"/>
                <w:sz w:val="18"/>
              </w:rPr>
              <w:t>:</w:t>
            </w:r>
            <w:r>
              <w:rPr>
                <w:rFonts w:ascii="Arial" w:hAnsi="Arial" w:cs="Arial"/>
                <w:spacing w:val="-3"/>
                <w:sz w:val="18"/>
              </w:rPr>
              <w:t xml:space="preserve"> </w:t>
            </w:r>
            <w:hyperlink r:id="rId13" w:history="1">
              <w:r w:rsidRPr="009149B6">
                <w:rPr>
                  <w:rStyle w:val="Hyperlink"/>
                  <w:rFonts w:ascii="Arial" w:hAnsi="Arial" w:cs="Arial"/>
                  <w:spacing w:val="-3"/>
                  <w:sz w:val="18"/>
                </w:rPr>
                <w:t>www.soptim.de</w:t>
              </w:r>
            </w:hyperlink>
          </w:p>
          <w:p w14:paraId="21E5FDBD" w14:textId="77777777" w:rsidR="005679B3" w:rsidRPr="005679B3" w:rsidRDefault="005679B3" w:rsidP="009A19EA">
            <w:pPr>
              <w:spacing w:line="252" w:lineRule="auto"/>
              <w:rPr>
                <w:rStyle w:val="Hyperlink"/>
                <w:rFonts w:ascii="Arial" w:hAnsi="Arial" w:cs="Arial"/>
                <w:spacing w:val="-3"/>
                <w:sz w:val="18"/>
              </w:rPr>
            </w:pPr>
          </w:p>
          <w:p w14:paraId="0F440804" w14:textId="77777777" w:rsidR="005679B3" w:rsidRPr="005679B3" w:rsidRDefault="005679B3" w:rsidP="009A19EA">
            <w:pPr>
              <w:spacing w:line="252" w:lineRule="auto"/>
              <w:rPr>
                <w:rFonts w:ascii="Arial" w:hAnsi="Arial" w:cs="Arial"/>
                <w:sz w:val="18"/>
              </w:rPr>
            </w:pPr>
          </w:p>
        </w:tc>
        <w:tc>
          <w:tcPr>
            <w:tcW w:w="4394" w:type="dxa"/>
            <w:tcBorders>
              <w:top w:val="nil"/>
              <w:left w:val="nil"/>
              <w:bottom w:val="nil"/>
              <w:right w:val="nil"/>
            </w:tcBorders>
          </w:tcPr>
          <w:p w14:paraId="43E671EE" w14:textId="77777777" w:rsidR="00E2589C" w:rsidRDefault="00E2589C" w:rsidP="00E2589C">
            <w:pPr>
              <w:spacing w:line="252" w:lineRule="auto"/>
              <w:rPr>
                <w:rFonts w:ascii="Arial" w:hAnsi="Arial" w:cs="Arial"/>
                <w:spacing w:val="-4"/>
                <w:sz w:val="18"/>
              </w:rPr>
            </w:pPr>
          </w:p>
          <w:p w14:paraId="724CAA61" w14:textId="77777777" w:rsidR="00E2589C" w:rsidRDefault="00E2589C" w:rsidP="00E2589C">
            <w:pPr>
              <w:spacing w:line="252" w:lineRule="auto"/>
              <w:rPr>
                <w:rFonts w:ascii="Arial" w:hAnsi="Arial" w:cs="Arial"/>
                <w:spacing w:val="-4"/>
                <w:sz w:val="18"/>
              </w:rPr>
            </w:pPr>
          </w:p>
          <w:p w14:paraId="790C1854" w14:textId="769E9296" w:rsidR="00E2589C" w:rsidRDefault="00E2589C" w:rsidP="00E2589C">
            <w:pPr>
              <w:spacing w:line="252" w:lineRule="auto"/>
              <w:rPr>
                <w:rFonts w:ascii="Arial" w:hAnsi="Arial" w:cs="Arial"/>
                <w:spacing w:val="-4"/>
                <w:sz w:val="18"/>
              </w:rPr>
            </w:pPr>
          </w:p>
          <w:p w14:paraId="73480917" w14:textId="77777777" w:rsidR="00E2589C" w:rsidRPr="00E2589C" w:rsidRDefault="00E2589C" w:rsidP="00E2589C">
            <w:pPr>
              <w:spacing w:line="252" w:lineRule="auto"/>
              <w:rPr>
                <w:rStyle w:val="Hyperlink"/>
                <w:rFonts w:ascii="Arial" w:hAnsi="Arial" w:cs="Arial"/>
                <w:color w:val="auto"/>
                <w:spacing w:val="-4"/>
                <w:sz w:val="18"/>
              </w:rPr>
            </w:pPr>
          </w:p>
          <w:p w14:paraId="1622DAC0" w14:textId="77777777" w:rsidR="005679B3" w:rsidRPr="005679B3" w:rsidRDefault="005679B3" w:rsidP="00E2589C">
            <w:pPr>
              <w:spacing w:line="252" w:lineRule="auto"/>
              <w:rPr>
                <w:rFonts w:ascii="Arial" w:hAnsi="Arial" w:cs="Arial"/>
                <w:color w:val="000000"/>
                <w:spacing w:val="-2"/>
                <w:sz w:val="18"/>
                <w:lang w:val="it-IT"/>
              </w:rPr>
            </w:pPr>
          </w:p>
        </w:tc>
      </w:tr>
      <w:tr w:rsidR="00E2589C" w:rsidRPr="005679B3" w14:paraId="6EA8CBE7" w14:textId="77777777" w:rsidTr="009A19EA">
        <w:tc>
          <w:tcPr>
            <w:tcW w:w="4181" w:type="dxa"/>
            <w:tcBorders>
              <w:top w:val="nil"/>
              <w:left w:val="nil"/>
              <w:bottom w:val="nil"/>
              <w:right w:val="nil"/>
            </w:tcBorders>
          </w:tcPr>
          <w:p w14:paraId="18124BA7" w14:textId="77777777" w:rsidR="00E2589C" w:rsidRPr="005679B3" w:rsidRDefault="00E2589C" w:rsidP="009A19EA">
            <w:pPr>
              <w:pStyle w:val="berschrift2"/>
              <w:spacing w:line="252" w:lineRule="auto"/>
              <w:rPr>
                <w:rFonts w:ascii="Arial" w:hAnsi="Arial" w:cs="Arial"/>
                <w:color w:val="000000"/>
                <w:sz w:val="18"/>
                <w:szCs w:val="18"/>
                <w:lang w:val="de-DE" w:eastAsia="de-DE"/>
              </w:rPr>
            </w:pPr>
          </w:p>
        </w:tc>
        <w:tc>
          <w:tcPr>
            <w:tcW w:w="4394" w:type="dxa"/>
            <w:tcBorders>
              <w:top w:val="nil"/>
              <w:left w:val="nil"/>
              <w:bottom w:val="nil"/>
              <w:right w:val="nil"/>
            </w:tcBorders>
          </w:tcPr>
          <w:p w14:paraId="10ECFCBE" w14:textId="77777777" w:rsidR="00E2589C" w:rsidRPr="005679B3" w:rsidRDefault="00E2589C" w:rsidP="00E2589C">
            <w:pPr>
              <w:spacing w:line="252" w:lineRule="auto"/>
              <w:rPr>
                <w:rFonts w:ascii="Arial" w:hAnsi="Arial" w:cs="Arial"/>
                <w:color w:val="000000"/>
                <w:spacing w:val="-2"/>
                <w:sz w:val="18"/>
                <w:lang w:val="it-IT"/>
              </w:rPr>
            </w:pPr>
          </w:p>
        </w:tc>
      </w:tr>
    </w:tbl>
    <w:p w14:paraId="761789A6" w14:textId="098B2207" w:rsidR="003A4552" w:rsidRPr="005679B3" w:rsidRDefault="003A4552" w:rsidP="0052250B">
      <w:pPr>
        <w:ind w:right="170"/>
        <w:jc w:val="both"/>
        <w:rPr>
          <w:rFonts w:ascii="Arial" w:hAnsi="Arial" w:cs="Arial"/>
          <w:spacing w:val="-3"/>
          <w:sz w:val="18"/>
          <w:szCs w:val="18"/>
        </w:rPr>
      </w:pPr>
    </w:p>
    <w:sectPr w:rsidR="003A4552" w:rsidRPr="005679B3" w:rsidSect="000C643A">
      <w:headerReference w:type="default" r:id="rId14"/>
      <w:footerReference w:type="default" r:id="rId15"/>
      <w:type w:val="continuous"/>
      <w:pgSz w:w="11900" w:h="16840"/>
      <w:pgMar w:top="1985" w:right="3101" w:bottom="1418" w:left="1418" w:header="680" w:footer="544"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3101A4" w14:textId="77777777" w:rsidR="00F7604E" w:rsidRDefault="00F7604E">
      <w:r>
        <w:separator/>
      </w:r>
    </w:p>
  </w:endnote>
  <w:endnote w:type="continuationSeparator" w:id="0">
    <w:p w14:paraId="01F280E3" w14:textId="77777777" w:rsidR="00F7604E" w:rsidRDefault="00F760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Light">
    <w:altName w:val="Calibri"/>
    <w:charset w:val="00"/>
    <w:family w:val="swiss"/>
    <w:pitch w:val="variable"/>
    <w:sig w:usb0="800000AF" w:usb1="4000204A"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4FE872" w14:textId="69F5FF50" w:rsidR="00415D74" w:rsidRPr="00AD3A09" w:rsidRDefault="00415D74" w:rsidP="00584269">
    <w:pPr>
      <w:pStyle w:val="Fuzeile"/>
      <w:ind w:right="-2495"/>
      <w:jc w:val="right"/>
      <w:rPr>
        <w:rFonts w:ascii="Helvetica Light" w:hAnsi="Helvetica Light"/>
        <w:spacing w:val="-6"/>
        <w:sz w:val="14"/>
        <w:szCs w:val="14"/>
      </w:rPr>
    </w:pPr>
    <w:r w:rsidRPr="00AD3A09">
      <w:rPr>
        <w:rFonts w:ascii="Helvetica Light" w:hAnsi="Helvetica Light"/>
        <w:spacing w:val="-6"/>
        <w:sz w:val="14"/>
        <w:szCs w:val="14"/>
      </w:rPr>
      <w:t xml:space="preserve">Seite </w:t>
    </w:r>
    <w:r w:rsidRPr="00AD3A09">
      <w:rPr>
        <w:rFonts w:ascii="Helvetica Light" w:hAnsi="Helvetica Light"/>
        <w:spacing w:val="-6"/>
        <w:sz w:val="14"/>
        <w:szCs w:val="14"/>
      </w:rPr>
      <w:fldChar w:fldCharType="begin"/>
    </w:r>
    <w:r w:rsidRPr="00AD3A09">
      <w:rPr>
        <w:rFonts w:ascii="Helvetica Light" w:hAnsi="Helvetica Light"/>
        <w:spacing w:val="-6"/>
        <w:sz w:val="14"/>
        <w:szCs w:val="14"/>
      </w:rPr>
      <w:instrText xml:space="preserve"> PAGE </w:instrText>
    </w:r>
    <w:r w:rsidRPr="00AD3A09">
      <w:rPr>
        <w:rFonts w:ascii="Helvetica Light" w:hAnsi="Helvetica Light"/>
        <w:spacing w:val="-6"/>
        <w:sz w:val="14"/>
        <w:szCs w:val="14"/>
      </w:rPr>
      <w:fldChar w:fldCharType="separate"/>
    </w:r>
    <w:r w:rsidR="00AB3802">
      <w:rPr>
        <w:rFonts w:ascii="Helvetica Light" w:hAnsi="Helvetica Light"/>
        <w:noProof/>
        <w:spacing w:val="-6"/>
        <w:sz w:val="14"/>
        <w:szCs w:val="14"/>
      </w:rPr>
      <w:t>3</w:t>
    </w:r>
    <w:r w:rsidRPr="00AD3A09">
      <w:rPr>
        <w:rFonts w:ascii="Helvetica Light" w:hAnsi="Helvetica Light"/>
        <w:spacing w:val="-6"/>
        <w:sz w:val="14"/>
        <w:szCs w:val="14"/>
      </w:rPr>
      <w:fldChar w:fldCharType="end"/>
    </w:r>
    <w:r w:rsidRPr="00AD3A09">
      <w:rPr>
        <w:rFonts w:ascii="Helvetica Light" w:hAnsi="Helvetica Light"/>
        <w:spacing w:val="-6"/>
        <w:sz w:val="14"/>
        <w:szCs w:val="14"/>
      </w:rPr>
      <w:t xml:space="preserve"> von </w:t>
    </w:r>
    <w:r w:rsidRPr="00AD3A09">
      <w:rPr>
        <w:rFonts w:ascii="Helvetica Light" w:hAnsi="Helvetica Light"/>
        <w:spacing w:val="-6"/>
        <w:sz w:val="14"/>
        <w:szCs w:val="14"/>
      </w:rPr>
      <w:fldChar w:fldCharType="begin"/>
    </w:r>
    <w:r w:rsidRPr="00AD3A09">
      <w:rPr>
        <w:rFonts w:ascii="Helvetica Light" w:hAnsi="Helvetica Light"/>
        <w:spacing w:val="-6"/>
        <w:sz w:val="14"/>
        <w:szCs w:val="14"/>
      </w:rPr>
      <w:instrText xml:space="preserve"> NUMPAGES </w:instrText>
    </w:r>
    <w:r w:rsidRPr="00AD3A09">
      <w:rPr>
        <w:rFonts w:ascii="Helvetica Light" w:hAnsi="Helvetica Light"/>
        <w:spacing w:val="-6"/>
        <w:sz w:val="14"/>
        <w:szCs w:val="14"/>
      </w:rPr>
      <w:fldChar w:fldCharType="separate"/>
    </w:r>
    <w:r w:rsidR="00AB3802">
      <w:rPr>
        <w:rFonts w:ascii="Helvetica Light" w:hAnsi="Helvetica Light"/>
        <w:noProof/>
        <w:spacing w:val="-6"/>
        <w:sz w:val="14"/>
        <w:szCs w:val="14"/>
      </w:rPr>
      <w:t>3</w:t>
    </w:r>
    <w:r w:rsidRPr="00AD3A09">
      <w:rPr>
        <w:rFonts w:ascii="Helvetica Light" w:hAnsi="Helvetica Light"/>
        <w:spacing w:val="-6"/>
        <w:sz w:val="14"/>
        <w:szCs w:val="1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7EE1E7" w14:textId="77777777" w:rsidR="00F7604E" w:rsidRDefault="00F7604E">
      <w:r>
        <w:separator/>
      </w:r>
    </w:p>
  </w:footnote>
  <w:footnote w:type="continuationSeparator" w:id="0">
    <w:p w14:paraId="24404073" w14:textId="77777777" w:rsidR="00F7604E" w:rsidRDefault="00F7604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E77520" w14:textId="3B985028" w:rsidR="00BE5F25" w:rsidRDefault="00CA61E8" w:rsidP="00BE5F25">
    <w:pPr>
      <w:pStyle w:val="Kopfzeile"/>
      <w:rPr>
        <w:color w:val="BFBFBF" w:themeColor="background1" w:themeShade="BF"/>
        <w:sz w:val="50"/>
        <w:szCs w:val="50"/>
      </w:rPr>
    </w:pPr>
    <w:r>
      <w:rPr>
        <w:noProof/>
        <w:color w:val="BFBFBF" w:themeColor="background1" w:themeShade="BF"/>
        <w:sz w:val="50"/>
        <w:szCs w:val="50"/>
        <w:lang w:eastAsia="de-DE"/>
      </w:rPr>
      <w:drawing>
        <wp:anchor distT="0" distB="0" distL="114300" distR="114300" simplePos="0" relativeHeight="251659264" behindDoc="0" locked="0" layoutInCell="1" allowOverlap="1" wp14:anchorId="0C86F5FB" wp14:editId="191F8483">
          <wp:simplePos x="0" y="0"/>
          <wp:positionH relativeFrom="column">
            <wp:posOffset>4471092</wp:posOffset>
          </wp:positionH>
          <wp:positionV relativeFrom="paragraph">
            <wp:posOffset>38479</wp:posOffset>
          </wp:positionV>
          <wp:extent cx="1458595" cy="266700"/>
          <wp:effectExtent l="0" t="0" r="8255" b="0"/>
          <wp:wrapNone/>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OPTIM_Logo_CMYK-2016.jpg"/>
                  <pic:cNvPicPr/>
                </pic:nvPicPr>
                <pic:blipFill rotWithShape="1">
                  <a:blip r:embed="rId1" cstate="print">
                    <a:extLst>
                      <a:ext uri="{28A0092B-C50C-407E-A947-70E740481C1C}">
                        <a14:useLocalDpi xmlns:a14="http://schemas.microsoft.com/office/drawing/2010/main" val="0"/>
                      </a:ext>
                    </a:extLst>
                  </a:blip>
                  <a:srcRect b="23265"/>
                  <a:stretch/>
                </pic:blipFill>
                <pic:spPr bwMode="auto">
                  <a:xfrm>
                    <a:off x="0" y="0"/>
                    <a:ext cx="1458595" cy="2667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F8542C9" w14:textId="522E0163" w:rsidR="00BE5F25" w:rsidRDefault="00BE5F25" w:rsidP="00BE5F25">
    <w:pPr>
      <w:pStyle w:val="Kopfzeile"/>
      <w:rPr>
        <w:color w:val="BFBFBF" w:themeColor="background1" w:themeShade="BF"/>
        <w:sz w:val="50"/>
        <w:szCs w:val="50"/>
      </w:rPr>
    </w:pPr>
  </w:p>
  <w:p w14:paraId="0C60AAB7" w14:textId="2ED0919C" w:rsidR="00415D74" w:rsidRPr="004A31A9" w:rsidRDefault="00CD6C1D" w:rsidP="0039067C">
    <w:pPr>
      <w:pStyle w:val="Kopfzeile"/>
      <w:tabs>
        <w:tab w:val="clear" w:pos="9072"/>
        <w:tab w:val="right" w:pos="9540"/>
      </w:tabs>
      <w:spacing w:before="200"/>
      <w:ind w:right="1406"/>
      <w:rPr>
        <w:rFonts w:ascii="Arial" w:hAnsi="Arial" w:cs="Arial"/>
        <w:b/>
        <w:bCs/>
        <w:smallCaps/>
        <w:color w:val="7F7F7F" w:themeColor="text1" w:themeTint="80"/>
        <w:spacing w:val="-2"/>
        <w:sz w:val="36"/>
        <w:szCs w:val="36"/>
        <w:lang w:val="de-DE"/>
        <w14:ligatures w14:val="all"/>
      </w:rPr>
    </w:pPr>
    <w:r>
      <w:rPr>
        <w:color w:val="BFBFBF" w:themeColor="background1" w:themeShade="BF"/>
        <w:sz w:val="50"/>
        <w:szCs w:val="50"/>
      </w:rPr>
      <w:t>Press release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96C0DA1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FB"/>
    <w:multiLevelType w:val="hybridMultilevel"/>
    <w:tmpl w:val="FFFFFFFF"/>
    <w:lvl w:ilvl="0" w:tplc="86E8DD80">
      <w:numFmt w:val="bullet"/>
      <w:lvlText w:val="-"/>
      <w:lvlJc w:val="left"/>
      <w:pPr>
        <w:tabs>
          <w:tab w:val="num" w:pos="1428"/>
        </w:tabs>
        <w:ind w:left="1428" w:hanging="360"/>
      </w:pPr>
      <w:rPr>
        <w:rFonts w:ascii="Arial" w:eastAsia="Times New Roman" w:hAnsi="Arial" w:cs="Wingdings" w:hint="default"/>
      </w:rPr>
    </w:lvl>
    <w:lvl w:ilvl="1" w:tplc="20827698" w:tentative="1">
      <w:start w:val="1"/>
      <w:numFmt w:val="bullet"/>
      <w:lvlText w:val="o"/>
      <w:lvlJc w:val="left"/>
      <w:pPr>
        <w:tabs>
          <w:tab w:val="num" w:pos="1440"/>
        </w:tabs>
        <w:ind w:left="1440" w:hanging="360"/>
      </w:pPr>
      <w:rPr>
        <w:rFonts w:ascii="Courier New" w:hAnsi="Courier New" w:cs="Wingdings" w:hint="default"/>
      </w:rPr>
    </w:lvl>
    <w:lvl w:ilvl="2" w:tplc="250A7022" w:tentative="1">
      <w:start w:val="1"/>
      <w:numFmt w:val="bullet"/>
      <w:lvlText w:val=""/>
      <w:lvlJc w:val="left"/>
      <w:pPr>
        <w:tabs>
          <w:tab w:val="num" w:pos="2160"/>
        </w:tabs>
        <w:ind w:left="2160" w:hanging="360"/>
      </w:pPr>
      <w:rPr>
        <w:rFonts w:ascii="Wingdings" w:hAnsi="Wingdings" w:hint="default"/>
      </w:rPr>
    </w:lvl>
    <w:lvl w:ilvl="3" w:tplc="52724EDA" w:tentative="1">
      <w:start w:val="1"/>
      <w:numFmt w:val="bullet"/>
      <w:lvlText w:val=""/>
      <w:lvlJc w:val="left"/>
      <w:pPr>
        <w:tabs>
          <w:tab w:val="num" w:pos="2880"/>
        </w:tabs>
        <w:ind w:left="2880" w:hanging="360"/>
      </w:pPr>
      <w:rPr>
        <w:rFonts w:ascii="Symbol" w:hAnsi="Symbol" w:hint="default"/>
      </w:rPr>
    </w:lvl>
    <w:lvl w:ilvl="4" w:tplc="5F5E2614" w:tentative="1">
      <w:start w:val="1"/>
      <w:numFmt w:val="bullet"/>
      <w:lvlText w:val="o"/>
      <w:lvlJc w:val="left"/>
      <w:pPr>
        <w:tabs>
          <w:tab w:val="num" w:pos="3600"/>
        </w:tabs>
        <w:ind w:left="3600" w:hanging="360"/>
      </w:pPr>
      <w:rPr>
        <w:rFonts w:ascii="Courier New" w:hAnsi="Courier New" w:cs="Wingdings" w:hint="default"/>
      </w:rPr>
    </w:lvl>
    <w:lvl w:ilvl="5" w:tplc="0F3A9DFE" w:tentative="1">
      <w:start w:val="1"/>
      <w:numFmt w:val="bullet"/>
      <w:lvlText w:val=""/>
      <w:lvlJc w:val="left"/>
      <w:pPr>
        <w:tabs>
          <w:tab w:val="num" w:pos="4320"/>
        </w:tabs>
        <w:ind w:left="4320" w:hanging="360"/>
      </w:pPr>
      <w:rPr>
        <w:rFonts w:ascii="Wingdings" w:hAnsi="Wingdings" w:hint="default"/>
      </w:rPr>
    </w:lvl>
    <w:lvl w:ilvl="6" w:tplc="9484F726" w:tentative="1">
      <w:start w:val="1"/>
      <w:numFmt w:val="bullet"/>
      <w:lvlText w:val=""/>
      <w:lvlJc w:val="left"/>
      <w:pPr>
        <w:tabs>
          <w:tab w:val="num" w:pos="5040"/>
        </w:tabs>
        <w:ind w:left="5040" w:hanging="360"/>
      </w:pPr>
      <w:rPr>
        <w:rFonts w:ascii="Symbol" w:hAnsi="Symbol" w:hint="default"/>
      </w:rPr>
    </w:lvl>
    <w:lvl w:ilvl="7" w:tplc="EE749842" w:tentative="1">
      <w:start w:val="1"/>
      <w:numFmt w:val="bullet"/>
      <w:lvlText w:val="o"/>
      <w:lvlJc w:val="left"/>
      <w:pPr>
        <w:tabs>
          <w:tab w:val="num" w:pos="5760"/>
        </w:tabs>
        <w:ind w:left="5760" w:hanging="360"/>
      </w:pPr>
      <w:rPr>
        <w:rFonts w:ascii="Courier New" w:hAnsi="Courier New" w:cs="Wingdings" w:hint="default"/>
      </w:rPr>
    </w:lvl>
    <w:lvl w:ilvl="8" w:tplc="C5CA5F18"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029"/>
    <w:multiLevelType w:val="hybridMultilevel"/>
    <w:tmpl w:val="C1C65EA2"/>
    <w:lvl w:ilvl="0" w:tplc="D0280EC2">
      <w:start w:val="1"/>
      <w:numFmt w:val="decimal"/>
      <w:lvlText w:val="%1."/>
      <w:lvlJc w:val="left"/>
      <w:pPr>
        <w:tabs>
          <w:tab w:val="num" w:pos="720"/>
        </w:tabs>
        <w:ind w:left="720" w:hanging="360"/>
      </w:pPr>
      <w:rPr>
        <w:color w:val="FFFFFF" w:themeColor="background1"/>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13D206A"/>
    <w:multiLevelType w:val="hybridMultilevel"/>
    <w:tmpl w:val="7EC4A1E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0D117AB5"/>
    <w:multiLevelType w:val="hybridMultilevel"/>
    <w:tmpl w:val="7D7CA4D4"/>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191D33CB"/>
    <w:multiLevelType w:val="multilevel"/>
    <w:tmpl w:val="7FDCB0C4"/>
    <w:lvl w:ilvl="0">
      <w:start w:val="1"/>
      <w:numFmt w:val="bullet"/>
      <w:lvlText w:val=""/>
      <w:lvlJc w:val="left"/>
      <w:pPr>
        <w:tabs>
          <w:tab w:val="num" w:pos="720"/>
        </w:tabs>
        <w:ind w:left="720" w:hanging="360"/>
      </w:pPr>
      <w:rPr>
        <w:rFonts w:ascii="Symbol" w:eastAsia="Times New Roman"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eastAsia="Times New Roman"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eastAsia="Times New Roman"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95467B6"/>
    <w:multiLevelType w:val="multilevel"/>
    <w:tmpl w:val="09D812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C052B8A"/>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15:restartNumberingAfterBreak="0">
    <w:nsid w:val="1CF516DF"/>
    <w:multiLevelType w:val="hybridMultilevel"/>
    <w:tmpl w:val="D870F224"/>
    <w:lvl w:ilvl="0" w:tplc="04070001">
      <w:start w:val="1"/>
      <w:numFmt w:val="bullet"/>
      <w:lvlText w:val=""/>
      <w:lvlJc w:val="left"/>
      <w:pPr>
        <w:ind w:left="1003" w:hanging="360"/>
      </w:pPr>
      <w:rPr>
        <w:rFonts w:ascii="Symbol" w:hAnsi="Symbol" w:hint="default"/>
      </w:rPr>
    </w:lvl>
    <w:lvl w:ilvl="1" w:tplc="04070003" w:tentative="1">
      <w:start w:val="1"/>
      <w:numFmt w:val="bullet"/>
      <w:lvlText w:val="o"/>
      <w:lvlJc w:val="left"/>
      <w:pPr>
        <w:ind w:left="1723" w:hanging="360"/>
      </w:pPr>
      <w:rPr>
        <w:rFonts w:ascii="Courier New" w:hAnsi="Courier New" w:hint="default"/>
      </w:rPr>
    </w:lvl>
    <w:lvl w:ilvl="2" w:tplc="04070005" w:tentative="1">
      <w:start w:val="1"/>
      <w:numFmt w:val="bullet"/>
      <w:lvlText w:val=""/>
      <w:lvlJc w:val="left"/>
      <w:pPr>
        <w:ind w:left="2443" w:hanging="360"/>
      </w:pPr>
      <w:rPr>
        <w:rFonts w:ascii="Wingdings" w:hAnsi="Wingdings" w:hint="default"/>
      </w:rPr>
    </w:lvl>
    <w:lvl w:ilvl="3" w:tplc="04070001" w:tentative="1">
      <w:start w:val="1"/>
      <w:numFmt w:val="bullet"/>
      <w:lvlText w:val=""/>
      <w:lvlJc w:val="left"/>
      <w:pPr>
        <w:ind w:left="3163" w:hanging="360"/>
      </w:pPr>
      <w:rPr>
        <w:rFonts w:ascii="Symbol" w:hAnsi="Symbol" w:hint="default"/>
      </w:rPr>
    </w:lvl>
    <w:lvl w:ilvl="4" w:tplc="04070003" w:tentative="1">
      <w:start w:val="1"/>
      <w:numFmt w:val="bullet"/>
      <w:lvlText w:val="o"/>
      <w:lvlJc w:val="left"/>
      <w:pPr>
        <w:ind w:left="3883" w:hanging="360"/>
      </w:pPr>
      <w:rPr>
        <w:rFonts w:ascii="Courier New" w:hAnsi="Courier New" w:hint="default"/>
      </w:rPr>
    </w:lvl>
    <w:lvl w:ilvl="5" w:tplc="04070005" w:tentative="1">
      <w:start w:val="1"/>
      <w:numFmt w:val="bullet"/>
      <w:lvlText w:val=""/>
      <w:lvlJc w:val="left"/>
      <w:pPr>
        <w:ind w:left="4603" w:hanging="360"/>
      </w:pPr>
      <w:rPr>
        <w:rFonts w:ascii="Wingdings" w:hAnsi="Wingdings" w:hint="default"/>
      </w:rPr>
    </w:lvl>
    <w:lvl w:ilvl="6" w:tplc="04070001" w:tentative="1">
      <w:start w:val="1"/>
      <w:numFmt w:val="bullet"/>
      <w:lvlText w:val=""/>
      <w:lvlJc w:val="left"/>
      <w:pPr>
        <w:ind w:left="5323" w:hanging="360"/>
      </w:pPr>
      <w:rPr>
        <w:rFonts w:ascii="Symbol" w:hAnsi="Symbol" w:hint="default"/>
      </w:rPr>
    </w:lvl>
    <w:lvl w:ilvl="7" w:tplc="04070003" w:tentative="1">
      <w:start w:val="1"/>
      <w:numFmt w:val="bullet"/>
      <w:lvlText w:val="o"/>
      <w:lvlJc w:val="left"/>
      <w:pPr>
        <w:ind w:left="6043" w:hanging="360"/>
      </w:pPr>
      <w:rPr>
        <w:rFonts w:ascii="Courier New" w:hAnsi="Courier New" w:hint="default"/>
      </w:rPr>
    </w:lvl>
    <w:lvl w:ilvl="8" w:tplc="04070005" w:tentative="1">
      <w:start w:val="1"/>
      <w:numFmt w:val="bullet"/>
      <w:lvlText w:val=""/>
      <w:lvlJc w:val="left"/>
      <w:pPr>
        <w:ind w:left="6763" w:hanging="360"/>
      </w:pPr>
      <w:rPr>
        <w:rFonts w:ascii="Wingdings" w:hAnsi="Wingdings" w:hint="default"/>
      </w:rPr>
    </w:lvl>
  </w:abstractNum>
  <w:abstractNum w:abstractNumId="10" w15:restartNumberingAfterBreak="0">
    <w:nsid w:val="288A5D5D"/>
    <w:multiLevelType w:val="hybridMultilevel"/>
    <w:tmpl w:val="1C4E35C8"/>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1" w15:restartNumberingAfterBreak="0">
    <w:nsid w:val="2DA12703"/>
    <w:multiLevelType w:val="hybridMultilevel"/>
    <w:tmpl w:val="B0DA259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30590A0B"/>
    <w:multiLevelType w:val="multilevel"/>
    <w:tmpl w:val="148459C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3" w15:restartNumberingAfterBreak="0">
    <w:nsid w:val="56D32A02"/>
    <w:multiLevelType w:val="hybridMultilevel"/>
    <w:tmpl w:val="D2660CA2"/>
    <w:lvl w:ilvl="0" w:tplc="0E94A51A">
      <w:numFmt w:val="bullet"/>
      <w:lvlText w:val="-"/>
      <w:lvlJc w:val="left"/>
      <w:pPr>
        <w:tabs>
          <w:tab w:val="num" w:pos="720"/>
        </w:tabs>
        <w:ind w:left="720" w:hanging="360"/>
      </w:pPr>
      <w:rPr>
        <w:rFonts w:ascii="Helvetica" w:eastAsia="Times New Roman" w:hAnsi="Helvetica" w:hint="default"/>
      </w:rPr>
    </w:lvl>
    <w:lvl w:ilvl="1" w:tplc="5BB6B552">
      <w:start w:val="1"/>
      <w:numFmt w:val="bullet"/>
      <w:lvlText w:val="o"/>
      <w:lvlJc w:val="left"/>
      <w:pPr>
        <w:tabs>
          <w:tab w:val="num" w:pos="1440"/>
        </w:tabs>
        <w:ind w:left="1440" w:hanging="360"/>
      </w:pPr>
      <w:rPr>
        <w:rFonts w:ascii="Courier New" w:hAnsi="Courier New" w:cs="Wingdings" w:hint="default"/>
      </w:rPr>
    </w:lvl>
    <w:lvl w:ilvl="2" w:tplc="BFDC038C">
      <w:start w:val="1"/>
      <w:numFmt w:val="bullet"/>
      <w:lvlText w:val=""/>
      <w:lvlJc w:val="left"/>
      <w:pPr>
        <w:tabs>
          <w:tab w:val="num" w:pos="2160"/>
        </w:tabs>
        <w:ind w:left="2160" w:hanging="360"/>
      </w:pPr>
      <w:rPr>
        <w:rFonts w:ascii="Wingdings" w:hAnsi="Wingdings" w:cs="Wingdings" w:hint="default"/>
      </w:rPr>
    </w:lvl>
    <w:lvl w:ilvl="3" w:tplc="6778BC6E">
      <w:start w:val="1"/>
      <w:numFmt w:val="bullet"/>
      <w:lvlText w:val=""/>
      <w:lvlJc w:val="left"/>
      <w:pPr>
        <w:tabs>
          <w:tab w:val="num" w:pos="2880"/>
        </w:tabs>
        <w:ind w:left="2880" w:hanging="360"/>
      </w:pPr>
      <w:rPr>
        <w:rFonts w:ascii="Symbol" w:hAnsi="Symbol" w:cs="Wingdings" w:hint="default"/>
      </w:rPr>
    </w:lvl>
    <w:lvl w:ilvl="4" w:tplc="47B2E1CC">
      <w:start w:val="1"/>
      <w:numFmt w:val="bullet"/>
      <w:lvlText w:val="o"/>
      <w:lvlJc w:val="left"/>
      <w:pPr>
        <w:tabs>
          <w:tab w:val="num" w:pos="3600"/>
        </w:tabs>
        <w:ind w:left="3600" w:hanging="360"/>
      </w:pPr>
      <w:rPr>
        <w:rFonts w:ascii="Courier New" w:hAnsi="Courier New" w:cs="Wingdings" w:hint="default"/>
      </w:rPr>
    </w:lvl>
    <w:lvl w:ilvl="5" w:tplc="E9D08AAE">
      <w:start w:val="1"/>
      <w:numFmt w:val="bullet"/>
      <w:lvlText w:val=""/>
      <w:lvlJc w:val="left"/>
      <w:pPr>
        <w:tabs>
          <w:tab w:val="num" w:pos="4320"/>
        </w:tabs>
        <w:ind w:left="4320" w:hanging="360"/>
      </w:pPr>
      <w:rPr>
        <w:rFonts w:ascii="Wingdings" w:hAnsi="Wingdings" w:cs="Wingdings" w:hint="default"/>
      </w:rPr>
    </w:lvl>
    <w:lvl w:ilvl="6" w:tplc="C1C4EFA0">
      <w:start w:val="1"/>
      <w:numFmt w:val="bullet"/>
      <w:lvlText w:val=""/>
      <w:lvlJc w:val="left"/>
      <w:pPr>
        <w:tabs>
          <w:tab w:val="num" w:pos="5040"/>
        </w:tabs>
        <w:ind w:left="5040" w:hanging="360"/>
      </w:pPr>
      <w:rPr>
        <w:rFonts w:ascii="Symbol" w:hAnsi="Symbol" w:cs="Wingdings" w:hint="default"/>
      </w:rPr>
    </w:lvl>
    <w:lvl w:ilvl="7" w:tplc="929E47A2">
      <w:start w:val="1"/>
      <w:numFmt w:val="bullet"/>
      <w:lvlText w:val="o"/>
      <w:lvlJc w:val="left"/>
      <w:pPr>
        <w:tabs>
          <w:tab w:val="num" w:pos="5760"/>
        </w:tabs>
        <w:ind w:left="5760" w:hanging="360"/>
      </w:pPr>
      <w:rPr>
        <w:rFonts w:ascii="Courier New" w:hAnsi="Courier New" w:cs="Wingdings" w:hint="default"/>
      </w:rPr>
    </w:lvl>
    <w:lvl w:ilvl="8" w:tplc="8E56F9DE">
      <w:start w:val="1"/>
      <w:numFmt w:val="bullet"/>
      <w:lvlText w:val=""/>
      <w:lvlJc w:val="left"/>
      <w:pPr>
        <w:tabs>
          <w:tab w:val="num" w:pos="6480"/>
        </w:tabs>
        <w:ind w:left="6480" w:hanging="360"/>
      </w:pPr>
      <w:rPr>
        <w:rFonts w:ascii="Wingdings" w:hAnsi="Wingdings" w:cs="Wingdings" w:hint="default"/>
      </w:rPr>
    </w:lvl>
  </w:abstractNum>
  <w:abstractNum w:abstractNumId="14" w15:restartNumberingAfterBreak="0">
    <w:nsid w:val="5D420864"/>
    <w:multiLevelType w:val="hybridMultilevel"/>
    <w:tmpl w:val="89087B0E"/>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15:restartNumberingAfterBreak="0">
    <w:nsid w:val="681834D6"/>
    <w:multiLevelType w:val="hybridMultilevel"/>
    <w:tmpl w:val="4B381B7A"/>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6" w15:restartNumberingAfterBreak="0">
    <w:nsid w:val="6F5A3163"/>
    <w:multiLevelType w:val="multilevel"/>
    <w:tmpl w:val="9FAAAF3A"/>
    <w:lvl w:ilvl="0">
      <w:start w:val="1"/>
      <w:numFmt w:val="bullet"/>
      <w:lvlText w:val="o"/>
      <w:lvlJc w:val="left"/>
      <w:pPr>
        <w:tabs>
          <w:tab w:val="num" w:pos="720"/>
        </w:tabs>
        <w:ind w:left="720" w:hanging="360"/>
      </w:pPr>
      <w:rPr>
        <w:rFonts w:ascii="Courier New" w:hAnsi="Courier New" w:cs="Wingdings" w:hint="default"/>
      </w:rPr>
    </w:lvl>
    <w:lvl w:ilvl="1">
      <w:start w:val="1"/>
      <w:numFmt w:val="bullet"/>
      <w:lvlText w:val="o"/>
      <w:lvlJc w:val="left"/>
      <w:pPr>
        <w:tabs>
          <w:tab w:val="num" w:pos="1440"/>
        </w:tabs>
        <w:ind w:left="1440" w:hanging="360"/>
      </w:pPr>
      <w:rPr>
        <w:rFonts w:ascii="Courier New" w:hAnsi="Courier New" w:cs="Wingdings"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hint="default"/>
      </w:rPr>
    </w:lvl>
    <w:lvl w:ilvl="4">
      <w:start w:val="1"/>
      <w:numFmt w:val="bullet"/>
      <w:lvlText w:val="o"/>
      <w:lvlJc w:val="left"/>
      <w:pPr>
        <w:tabs>
          <w:tab w:val="num" w:pos="3600"/>
        </w:tabs>
        <w:ind w:left="3600" w:hanging="360"/>
      </w:pPr>
      <w:rPr>
        <w:rFonts w:ascii="Courier New" w:hAnsi="Courier New" w:cs="Wingdings"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hint="default"/>
      </w:rPr>
    </w:lvl>
    <w:lvl w:ilvl="7">
      <w:start w:val="1"/>
      <w:numFmt w:val="bullet"/>
      <w:lvlText w:val="o"/>
      <w:lvlJc w:val="left"/>
      <w:pPr>
        <w:tabs>
          <w:tab w:val="num" w:pos="5760"/>
        </w:tabs>
        <w:ind w:left="5760" w:hanging="360"/>
      </w:pPr>
      <w:rPr>
        <w:rFonts w:ascii="Courier New" w:hAnsi="Courier New" w:cs="Wingdings"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17" w15:restartNumberingAfterBreak="0">
    <w:nsid w:val="72044E0F"/>
    <w:multiLevelType w:val="hybridMultilevel"/>
    <w:tmpl w:val="48C66A60"/>
    <w:lvl w:ilvl="0" w:tplc="621894BE">
      <w:numFmt w:val="bullet"/>
      <w:lvlText w:val="-"/>
      <w:lvlJc w:val="left"/>
      <w:pPr>
        <w:tabs>
          <w:tab w:val="num" w:pos="1428"/>
        </w:tabs>
        <w:ind w:left="1428" w:hanging="360"/>
      </w:pPr>
      <w:rPr>
        <w:rFonts w:ascii="Arial" w:eastAsia="Times New Roman" w:hAnsi="Arial" w:cs="Wingdings" w:hint="default"/>
      </w:rPr>
    </w:lvl>
    <w:lvl w:ilvl="1" w:tplc="D2BAB928">
      <w:start w:val="1"/>
      <w:numFmt w:val="bullet"/>
      <w:lvlText w:val="o"/>
      <w:lvlJc w:val="left"/>
      <w:pPr>
        <w:tabs>
          <w:tab w:val="num" w:pos="2148"/>
        </w:tabs>
        <w:ind w:left="2148" w:hanging="360"/>
      </w:pPr>
      <w:rPr>
        <w:rFonts w:ascii="Courier New" w:hAnsi="Courier New" w:cs="Wingdings" w:hint="default"/>
      </w:rPr>
    </w:lvl>
    <w:lvl w:ilvl="2" w:tplc="DA6872EA" w:tentative="1">
      <w:start w:val="1"/>
      <w:numFmt w:val="bullet"/>
      <w:lvlText w:val=""/>
      <w:lvlJc w:val="left"/>
      <w:pPr>
        <w:tabs>
          <w:tab w:val="num" w:pos="2868"/>
        </w:tabs>
        <w:ind w:left="2868" w:hanging="360"/>
      </w:pPr>
      <w:rPr>
        <w:rFonts w:ascii="Wingdings" w:hAnsi="Wingdings" w:hint="default"/>
      </w:rPr>
    </w:lvl>
    <w:lvl w:ilvl="3" w:tplc="F34A0456" w:tentative="1">
      <w:start w:val="1"/>
      <w:numFmt w:val="bullet"/>
      <w:lvlText w:val=""/>
      <w:lvlJc w:val="left"/>
      <w:pPr>
        <w:tabs>
          <w:tab w:val="num" w:pos="3588"/>
        </w:tabs>
        <w:ind w:left="3588" w:hanging="360"/>
      </w:pPr>
      <w:rPr>
        <w:rFonts w:ascii="Symbol" w:hAnsi="Symbol" w:hint="default"/>
      </w:rPr>
    </w:lvl>
    <w:lvl w:ilvl="4" w:tplc="AE42ACCE" w:tentative="1">
      <w:start w:val="1"/>
      <w:numFmt w:val="bullet"/>
      <w:lvlText w:val="o"/>
      <w:lvlJc w:val="left"/>
      <w:pPr>
        <w:tabs>
          <w:tab w:val="num" w:pos="4308"/>
        </w:tabs>
        <w:ind w:left="4308" w:hanging="360"/>
      </w:pPr>
      <w:rPr>
        <w:rFonts w:ascii="Courier New" w:hAnsi="Courier New" w:cs="Wingdings" w:hint="default"/>
      </w:rPr>
    </w:lvl>
    <w:lvl w:ilvl="5" w:tplc="D6A4CE5A" w:tentative="1">
      <w:start w:val="1"/>
      <w:numFmt w:val="bullet"/>
      <w:lvlText w:val=""/>
      <w:lvlJc w:val="left"/>
      <w:pPr>
        <w:tabs>
          <w:tab w:val="num" w:pos="5028"/>
        </w:tabs>
        <w:ind w:left="5028" w:hanging="360"/>
      </w:pPr>
      <w:rPr>
        <w:rFonts w:ascii="Wingdings" w:hAnsi="Wingdings" w:hint="default"/>
      </w:rPr>
    </w:lvl>
    <w:lvl w:ilvl="6" w:tplc="DAB6F48C" w:tentative="1">
      <w:start w:val="1"/>
      <w:numFmt w:val="bullet"/>
      <w:lvlText w:val=""/>
      <w:lvlJc w:val="left"/>
      <w:pPr>
        <w:tabs>
          <w:tab w:val="num" w:pos="5748"/>
        </w:tabs>
        <w:ind w:left="5748" w:hanging="360"/>
      </w:pPr>
      <w:rPr>
        <w:rFonts w:ascii="Symbol" w:hAnsi="Symbol" w:hint="default"/>
      </w:rPr>
    </w:lvl>
    <w:lvl w:ilvl="7" w:tplc="1F5E9B1E" w:tentative="1">
      <w:start w:val="1"/>
      <w:numFmt w:val="bullet"/>
      <w:lvlText w:val="o"/>
      <w:lvlJc w:val="left"/>
      <w:pPr>
        <w:tabs>
          <w:tab w:val="num" w:pos="6468"/>
        </w:tabs>
        <w:ind w:left="6468" w:hanging="360"/>
      </w:pPr>
      <w:rPr>
        <w:rFonts w:ascii="Courier New" w:hAnsi="Courier New" w:cs="Wingdings" w:hint="default"/>
      </w:rPr>
    </w:lvl>
    <w:lvl w:ilvl="8" w:tplc="74848562" w:tentative="1">
      <w:start w:val="1"/>
      <w:numFmt w:val="bullet"/>
      <w:lvlText w:val=""/>
      <w:lvlJc w:val="left"/>
      <w:pPr>
        <w:tabs>
          <w:tab w:val="num" w:pos="7188"/>
        </w:tabs>
        <w:ind w:left="7188" w:hanging="360"/>
      </w:pPr>
      <w:rPr>
        <w:rFonts w:ascii="Wingdings" w:hAnsi="Wingdings" w:hint="default"/>
      </w:rPr>
    </w:lvl>
  </w:abstractNum>
  <w:abstractNum w:abstractNumId="18" w15:restartNumberingAfterBreak="0">
    <w:nsid w:val="776C345D"/>
    <w:multiLevelType w:val="hybridMultilevel"/>
    <w:tmpl w:val="148459C4"/>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708605950">
    <w:abstractNumId w:val="16"/>
  </w:num>
  <w:num w:numId="2" w16cid:durableId="1360743178">
    <w:abstractNumId w:val="13"/>
  </w:num>
  <w:num w:numId="3" w16cid:durableId="61878553">
    <w:abstractNumId w:val="17"/>
  </w:num>
  <w:num w:numId="4" w16cid:durableId="906233656">
    <w:abstractNumId w:val="1"/>
  </w:num>
  <w:num w:numId="5" w16cid:durableId="1105808952">
    <w:abstractNumId w:val="6"/>
  </w:num>
  <w:num w:numId="6" w16cid:durableId="1780368871">
    <w:abstractNumId w:val="18"/>
  </w:num>
  <w:num w:numId="7" w16cid:durableId="1355039744">
    <w:abstractNumId w:val="12"/>
  </w:num>
  <w:num w:numId="8" w16cid:durableId="33893340">
    <w:abstractNumId w:val="8"/>
  </w:num>
  <w:num w:numId="9" w16cid:durableId="2061787661">
    <w:abstractNumId w:val="0"/>
  </w:num>
  <w:num w:numId="10" w16cid:durableId="1739741281">
    <w:abstractNumId w:val="2"/>
  </w:num>
  <w:num w:numId="11" w16cid:durableId="868184482">
    <w:abstractNumId w:val="5"/>
  </w:num>
  <w:num w:numId="12" w16cid:durableId="1898777155">
    <w:abstractNumId w:val="3"/>
  </w:num>
  <w:num w:numId="13" w16cid:durableId="802581171">
    <w:abstractNumId w:val="11"/>
  </w:num>
  <w:num w:numId="14" w16cid:durableId="1426412943">
    <w:abstractNumId w:val="15"/>
  </w:num>
  <w:num w:numId="15" w16cid:durableId="1169515554">
    <w:abstractNumId w:val="14"/>
  </w:num>
  <w:num w:numId="16" w16cid:durableId="1802384891">
    <w:abstractNumId w:val="9"/>
  </w:num>
  <w:num w:numId="17" w16cid:durableId="1116490254">
    <w:abstractNumId w:val="10"/>
  </w:num>
  <w:num w:numId="18" w16cid:durableId="1001813565">
    <w:abstractNumId w:val="4"/>
  </w:num>
  <w:num w:numId="19" w16cid:durableId="81502885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activeWritingStyle w:appName="MSWord" w:lang="it-IT" w:vendorID="64" w:dllVersion="0" w:nlCheck="1" w:checkStyle="0"/>
  <w:activeWritingStyle w:appName="MSWord" w:lang="de-DE" w:vendorID="64" w:dllVersion="0" w:nlCheck="1" w:checkStyle="0"/>
  <w:activeWritingStyle w:appName="MSWord" w:lang="en-US" w:vendorID="64" w:dllVersion="0" w:nlCheck="1" w:checkStyle="1"/>
  <w:activeWritingStyle w:appName="MSWord" w:lang="en-IE" w:vendorID="64" w:dllVersion="0" w:nlCheck="1" w:checkStyle="0"/>
  <w:activeWritingStyle w:appName="MSWord" w:lang="de-DE" w:vendorID="64" w:dllVersion="4096" w:nlCheck="1" w:checkStyle="0"/>
  <w:activeWritingStyle w:appName="MSWord" w:lang="de-DE" w:vendorID="64" w:dllVersion="6" w:nlCheck="1" w:checkStyle="0"/>
  <w:activeWritingStyle w:appName="MSWord" w:lang="en-US" w:vendorID="64" w:dllVersion="6" w:nlCheck="1" w:checkStyle="1"/>
  <w:activeWritingStyle w:appName="MSWord" w:lang="it-IT" w:vendorID="64" w:dllVersion="6" w:nlCheck="1" w:checkStyle="0"/>
  <w:activeWritingStyle w:appName="MSWord" w:lang="it-IT" w:vendorID="64" w:dllVersion="4096" w:nlCheck="1" w:checkStyle="0"/>
  <w:activeWritingStyle w:appName="MSWord" w:lang="en-GB" w:vendorID="64" w:dllVersion="4096" w:nlCheck="1" w:checkStyle="0"/>
  <w:activeWritingStyle w:appName="MSWord" w:lang="en-US" w:vendorID="64" w:dllVersion="4096"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hyphenationZone w:val="170"/>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7738"/>
    <w:rsid w:val="00000426"/>
    <w:rsid w:val="000008AB"/>
    <w:rsid w:val="000011BC"/>
    <w:rsid w:val="0000151D"/>
    <w:rsid w:val="00001B02"/>
    <w:rsid w:val="000020CB"/>
    <w:rsid w:val="00002CF2"/>
    <w:rsid w:val="00002DB5"/>
    <w:rsid w:val="0000344E"/>
    <w:rsid w:val="00003B53"/>
    <w:rsid w:val="0000480F"/>
    <w:rsid w:val="00004DF2"/>
    <w:rsid w:val="000051AD"/>
    <w:rsid w:val="00005440"/>
    <w:rsid w:val="000054D4"/>
    <w:rsid w:val="0000554D"/>
    <w:rsid w:val="000056DC"/>
    <w:rsid w:val="000061F8"/>
    <w:rsid w:val="000070E1"/>
    <w:rsid w:val="00007380"/>
    <w:rsid w:val="000079EC"/>
    <w:rsid w:val="00007DC8"/>
    <w:rsid w:val="00010454"/>
    <w:rsid w:val="00010913"/>
    <w:rsid w:val="00010C29"/>
    <w:rsid w:val="00010F2D"/>
    <w:rsid w:val="00011694"/>
    <w:rsid w:val="00011C01"/>
    <w:rsid w:val="00011DC5"/>
    <w:rsid w:val="00012AA1"/>
    <w:rsid w:val="00012B27"/>
    <w:rsid w:val="00012C89"/>
    <w:rsid w:val="00013700"/>
    <w:rsid w:val="00013ACD"/>
    <w:rsid w:val="00013C0A"/>
    <w:rsid w:val="00014243"/>
    <w:rsid w:val="00014FE3"/>
    <w:rsid w:val="0001528C"/>
    <w:rsid w:val="00016350"/>
    <w:rsid w:val="00016957"/>
    <w:rsid w:val="00016FDD"/>
    <w:rsid w:val="0001708C"/>
    <w:rsid w:val="0001709C"/>
    <w:rsid w:val="0001715A"/>
    <w:rsid w:val="00020200"/>
    <w:rsid w:val="00020AC7"/>
    <w:rsid w:val="000213C6"/>
    <w:rsid w:val="00021926"/>
    <w:rsid w:val="00021948"/>
    <w:rsid w:val="000219E9"/>
    <w:rsid w:val="00021BF4"/>
    <w:rsid w:val="00021DA2"/>
    <w:rsid w:val="00021EBC"/>
    <w:rsid w:val="0002315D"/>
    <w:rsid w:val="00023317"/>
    <w:rsid w:val="00023DE3"/>
    <w:rsid w:val="0002537B"/>
    <w:rsid w:val="00025653"/>
    <w:rsid w:val="000257FB"/>
    <w:rsid w:val="0002631B"/>
    <w:rsid w:val="00026B9C"/>
    <w:rsid w:val="000278AB"/>
    <w:rsid w:val="00027C18"/>
    <w:rsid w:val="0003044F"/>
    <w:rsid w:val="00030697"/>
    <w:rsid w:val="000306AD"/>
    <w:rsid w:val="00030F56"/>
    <w:rsid w:val="000310FC"/>
    <w:rsid w:val="000320C6"/>
    <w:rsid w:val="0003244F"/>
    <w:rsid w:val="0003353A"/>
    <w:rsid w:val="00033724"/>
    <w:rsid w:val="00034EB5"/>
    <w:rsid w:val="00034F56"/>
    <w:rsid w:val="00035982"/>
    <w:rsid w:val="000368B6"/>
    <w:rsid w:val="00037843"/>
    <w:rsid w:val="00037CA5"/>
    <w:rsid w:val="000402EE"/>
    <w:rsid w:val="000435FE"/>
    <w:rsid w:val="00044CAF"/>
    <w:rsid w:val="00045132"/>
    <w:rsid w:val="00045746"/>
    <w:rsid w:val="00046132"/>
    <w:rsid w:val="00047A6A"/>
    <w:rsid w:val="00050082"/>
    <w:rsid w:val="00050157"/>
    <w:rsid w:val="000507F9"/>
    <w:rsid w:val="00051230"/>
    <w:rsid w:val="00051D28"/>
    <w:rsid w:val="00051F02"/>
    <w:rsid w:val="00052734"/>
    <w:rsid w:val="00052EC1"/>
    <w:rsid w:val="00052FAE"/>
    <w:rsid w:val="000533BA"/>
    <w:rsid w:val="000534A0"/>
    <w:rsid w:val="00053603"/>
    <w:rsid w:val="00053CB0"/>
    <w:rsid w:val="00055DC0"/>
    <w:rsid w:val="00055F88"/>
    <w:rsid w:val="00056E6E"/>
    <w:rsid w:val="000571DC"/>
    <w:rsid w:val="000571E8"/>
    <w:rsid w:val="00057809"/>
    <w:rsid w:val="000601E3"/>
    <w:rsid w:val="000605CB"/>
    <w:rsid w:val="00062317"/>
    <w:rsid w:val="000634A4"/>
    <w:rsid w:val="00063FDE"/>
    <w:rsid w:val="00065344"/>
    <w:rsid w:val="00065F69"/>
    <w:rsid w:val="00067402"/>
    <w:rsid w:val="0007012B"/>
    <w:rsid w:val="000703E4"/>
    <w:rsid w:val="00071E41"/>
    <w:rsid w:val="000721DF"/>
    <w:rsid w:val="00072BEE"/>
    <w:rsid w:val="00073A27"/>
    <w:rsid w:val="00074082"/>
    <w:rsid w:val="000743D0"/>
    <w:rsid w:val="00074904"/>
    <w:rsid w:val="00074C21"/>
    <w:rsid w:val="00075190"/>
    <w:rsid w:val="000753A8"/>
    <w:rsid w:val="00075587"/>
    <w:rsid w:val="00075778"/>
    <w:rsid w:val="00077594"/>
    <w:rsid w:val="0008001C"/>
    <w:rsid w:val="000801D1"/>
    <w:rsid w:val="00080375"/>
    <w:rsid w:val="00080A83"/>
    <w:rsid w:val="00081054"/>
    <w:rsid w:val="00081F88"/>
    <w:rsid w:val="000826A3"/>
    <w:rsid w:val="00082B08"/>
    <w:rsid w:val="00083343"/>
    <w:rsid w:val="000836BF"/>
    <w:rsid w:val="00083A59"/>
    <w:rsid w:val="00084284"/>
    <w:rsid w:val="000842D9"/>
    <w:rsid w:val="00085020"/>
    <w:rsid w:val="00085144"/>
    <w:rsid w:val="0008582E"/>
    <w:rsid w:val="00085D7A"/>
    <w:rsid w:val="0008662F"/>
    <w:rsid w:val="00086819"/>
    <w:rsid w:val="0008681E"/>
    <w:rsid w:val="00086FC3"/>
    <w:rsid w:val="00086FD5"/>
    <w:rsid w:val="000902FA"/>
    <w:rsid w:val="000944D1"/>
    <w:rsid w:val="00094806"/>
    <w:rsid w:val="00094CDC"/>
    <w:rsid w:val="00095434"/>
    <w:rsid w:val="00095C30"/>
    <w:rsid w:val="00095CA9"/>
    <w:rsid w:val="0009630D"/>
    <w:rsid w:val="000964A9"/>
    <w:rsid w:val="000967C7"/>
    <w:rsid w:val="00096842"/>
    <w:rsid w:val="000968BC"/>
    <w:rsid w:val="00096D26"/>
    <w:rsid w:val="00097543"/>
    <w:rsid w:val="00097562"/>
    <w:rsid w:val="00097B09"/>
    <w:rsid w:val="000A08B2"/>
    <w:rsid w:val="000A0AB7"/>
    <w:rsid w:val="000A140C"/>
    <w:rsid w:val="000A1A3F"/>
    <w:rsid w:val="000A22A9"/>
    <w:rsid w:val="000A268B"/>
    <w:rsid w:val="000A3897"/>
    <w:rsid w:val="000A3FDD"/>
    <w:rsid w:val="000A405C"/>
    <w:rsid w:val="000A460B"/>
    <w:rsid w:val="000A5D6D"/>
    <w:rsid w:val="000A61A0"/>
    <w:rsid w:val="000A6B0F"/>
    <w:rsid w:val="000A6BC7"/>
    <w:rsid w:val="000A6D9A"/>
    <w:rsid w:val="000A76FB"/>
    <w:rsid w:val="000A7CAD"/>
    <w:rsid w:val="000B1B60"/>
    <w:rsid w:val="000B1FE0"/>
    <w:rsid w:val="000B2F8A"/>
    <w:rsid w:val="000B4DE3"/>
    <w:rsid w:val="000B52DF"/>
    <w:rsid w:val="000B5476"/>
    <w:rsid w:val="000B559A"/>
    <w:rsid w:val="000B5839"/>
    <w:rsid w:val="000B64A1"/>
    <w:rsid w:val="000B6620"/>
    <w:rsid w:val="000C10D8"/>
    <w:rsid w:val="000C179B"/>
    <w:rsid w:val="000C19EA"/>
    <w:rsid w:val="000C1CAE"/>
    <w:rsid w:val="000C2481"/>
    <w:rsid w:val="000C291C"/>
    <w:rsid w:val="000C2FF3"/>
    <w:rsid w:val="000C3074"/>
    <w:rsid w:val="000C362A"/>
    <w:rsid w:val="000C578E"/>
    <w:rsid w:val="000C5ED7"/>
    <w:rsid w:val="000C60E2"/>
    <w:rsid w:val="000C643A"/>
    <w:rsid w:val="000C690A"/>
    <w:rsid w:val="000D051F"/>
    <w:rsid w:val="000D0BD6"/>
    <w:rsid w:val="000D1DEF"/>
    <w:rsid w:val="000D3196"/>
    <w:rsid w:val="000D425F"/>
    <w:rsid w:val="000D459A"/>
    <w:rsid w:val="000D67AA"/>
    <w:rsid w:val="000D6A51"/>
    <w:rsid w:val="000D7330"/>
    <w:rsid w:val="000E009A"/>
    <w:rsid w:val="000E09BF"/>
    <w:rsid w:val="000E1F21"/>
    <w:rsid w:val="000E21A3"/>
    <w:rsid w:val="000E2792"/>
    <w:rsid w:val="000E294B"/>
    <w:rsid w:val="000E29CB"/>
    <w:rsid w:val="000E2FCC"/>
    <w:rsid w:val="000E2FDC"/>
    <w:rsid w:val="000E309C"/>
    <w:rsid w:val="000E31E4"/>
    <w:rsid w:val="000E3507"/>
    <w:rsid w:val="000E3A73"/>
    <w:rsid w:val="000E4341"/>
    <w:rsid w:val="000E5447"/>
    <w:rsid w:val="000E7503"/>
    <w:rsid w:val="000E7743"/>
    <w:rsid w:val="000E7A83"/>
    <w:rsid w:val="000E7F96"/>
    <w:rsid w:val="000F0BE5"/>
    <w:rsid w:val="000F13E5"/>
    <w:rsid w:val="000F1950"/>
    <w:rsid w:val="000F241D"/>
    <w:rsid w:val="000F2524"/>
    <w:rsid w:val="000F2767"/>
    <w:rsid w:val="000F3DDB"/>
    <w:rsid w:val="000F4157"/>
    <w:rsid w:val="000F4432"/>
    <w:rsid w:val="000F4CD1"/>
    <w:rsid w:val="000F55DF"/>
    <w:rsid w:val="000F567F"/>
    <w:rsid w:val="000F5E10"/>
    <w:rsid w:val="00100001"/>
    <w:rsid w:val="00101184"/>
    <w:rsid w:val="001026DD"/>
    <w:rsid w:val="001034E6"/>
    <w:rsid w:val="00103A39"/>
    <w:rsid w:val="00104001"/>
    <w:rsid w:val="001042C2"/>
    <w:rsid w:val="00104591"/>
    <w:rsid w:val="00104C6C"/>
    <w:rsid w:val="00104DB5"/>
    <w:rsid w:val="00104ED8"/>
    <w:rsid w:val="00105004"/>
    <w:rsid w:val="00107733"/>
    <w:rsid w:val="00110BD0"/>
    <w:rsid w:val="001116E1"/>
    <w:rsid w:val="00111AC0"/>
    <w:rsid w:val="00112011"/>
    <w:rsid w:val="0011213F"/>
    <w:rsid w:val="0011369A"/>
    <w:rsid w:val="001145B0"/>
    <w:rsid w:val="00114B8E"/>
    <w:rsid w:val="00114BA7"/>
    <w:rsid w:val="001150D6"/>
    <w:rsid w:val="00115A3F"/>
    <w:rsid w:val="0011619A"/>
    <w:rsid w:val="0011646B"/>
    <w:rsid w:val="00116A5A"/>
    <w:rsid w:val="0011702E"/>
    <w:rsid w:val="00117187"/>
    <w:rsid w:val="00120A10"/>
    <w:rsid w:val="00122C98"/>
    <w:rsid w:val="00122D72"/>
    <w:rsid w:val="001248E6"/>
    <w:rsid w:val="00125F6D"/>
    <w:rsid w:val="00126923"/>
    <w:rsid w:val="00126B8A"/>
    <w:rsid w:val="00126C72"/>
    <w:rsid w:val="0012726C"/>
    <w:rsid w:val="00127A29"/>
    <w:rsid w:val="00127E17"/>
    <w:rsid w:val="00127F16"/>
    <w:rsid w:val="001302B2"/>
    <w:rsid w:val="0013063E"/>
    <w:rsid w:val="00131267"/>
    <w:rsid w:val="001313E6"/>
    <w:rsid w:val="00131FCB"/>
    <w:rsid w:val="00133A9C"/>
    <w:rsid w:val="00134EA3"/>
    <w:rsid w:val="00135521"/>
    <w:rsid w:val="001355E6"/>
    <w:rsid w:val="001357B4"/>
    <w:rsid w:val="00135FC9"/>
    <w:rsid w:val="00136C2A"/>
    <w:rsid w:val="00136E31"/>
    <w:rsid w:val="00137F2F"/>
    <w:rsid w:val="00140348"/>
    <w:rsid w:val="0014081B"/>
    <w:rsid w:val="00141B03"/>
    <w:rsid w:val="00141F3D"/>
    <w:rsid w:val="001421EC"/>
    <w:rsid w:val="00142CC0"/>
    <w:rsid w:val="00142CF7"/>
    <w:rsid w:val="00142F67"/>
    <w:rsid w:val="001434DB"/>
    <w:rsid w:val="00143A8C"/>
    <w:rsid w:val="00143ACA"/>
    <w:rsid w:val="001440C3"/>
    <w:rsid w:val="0014489A"/>
    <w:rsid w:val="00145F55"/>
    <w:rsid w:val="001460A7"/>
    <w:rsid w:val="00146865"/>
    <w:rsid w:val="00147238"/>
    <w:rsid w:val="00147249"/>
    <w:rsid w:val="001477F4"/>
    <w:rsid w:val="00150342"/>
    <w:rsid w:val="0015046D"/>
    <w:rsid w:val="00150682"/>
    <w:rsid w:val="00152208"/>
    <w:rsid w:val="001526A5"/>
    <w:rsid w:val="001531A1"/>
    <w:rsid w:val="0015356B"/>
    <w:rsid w:val="001538BB"/>
    <w:rsid w:val="0015448F"/>
    <w:rsid w:val="00154908"/>
    <w:rsid w:val="0015527E"/>
    <w:rsid w:val="001561F8"/>
    <w:rsid w:val="001571F5"/>
    <w:rsid w:val="00157356"/>
    <w:rsid w:val="0015784B"/>
    <w:rsid w:val="00157E4A"/>
    <w:rsid w:val="00160E4A"/>
    <w:rsid w:val="0016132F"/>
    <w:rsid w:val="0016265C"/>
    <w:rsid w:val="001629AA"/>
    <w:rsid w:val="001638F4"/>
    <w:rsid w:val="00164E93"/>
    <w:rsid w:val="001652AA"/>
    <w:rsid w:val="00165CB4"/>
    <w:rsid w:val="00165DF9"/>
    <w:rsid w:val="001663E2"/>
    <w:rsid w:val="001667C7"/>
    <w:rsid w:val="001674D3"/>
    <w:rsid w:val="0016776E"/>
    <w:rsid w:val="0017057A"/>
    <w:rsid w:val="0017072F"/>
    <w:rsid w:val="00170C02"/>
    <w:rsid w:val="00170F70"/>
    <w:rsid w:val="001722EB"/>
    <w:rsid w:val="001722F9"/>
    <w:rsid w:val="0017252A"/>
    <w:rsid w:val="001737E8"/>
    <w:rsid w:val="0017413F"/>
    <w:rsid w:val="00175AE9"/>
    <w:rsid w:val="00175B5B"/>
    <w:rsid w:val="00175C08"/>
    <w:rsid w:val="00176926"/>
    <w:rsid w:val="00176B6B"/>
    <w:rsid w:val="0017743D"/>
    <w:rsid w:val="0018034E"/>
    <w:rsid w:val="00180588"/>
    <w:rsid w:val="00180CBB"/>
    <w:rsid w:val="001811F7"/>
    <w:rsid w:val="0018157D"/>
    <w:rsid w:val="00181926"/>
    <w:rsid w:val="001821E1"/>
    <w:rsid w:val="00182377"/>
    <w:rsid w:val="001823FB"/>
    <w:rsid w:val="00183550"/>
    <w:rsid w:val="00183ABC"/>
    <w:rsid w:val="00184C71"/>
    <w:rsid w:val="00185001"/>
    <w:rsid w:val="0018603C"/>
    <w:rsid w:val="0018625B"/>
    <w:rsid w:val="001869B5"/>
    <w:rsid w:val="00186F50"/>
    <w:rsid w:val="001879AD"/>
    <w:rsid w:val="00187EC4"/>
    <w:rsid w:val="00190926"/>
    <w:rsid w:val="00190B55"/>
    <w:rsid w:val="0019284E"/>
    <w:rsid w:val="00192BE5"/>
    <w:rsid w:val="00192FF8"/>
    <w:rsid w:val="00193169"/>
    <w:rsid w:val="001932FD"/>
    <w:rsid w:val="00193B76"/>
    <w:rsid w:val="00193D2E"/>
    <w:rsid w:val="00193DFB"/>
    <w:rsid w:val="00194136"/>
    <w:rsid w:val="001946A6"/>
    <w:rsid w:val="00194838"/>
    <w:rsid w:val="00195D16"/>
    <w:rsid w:val="001961B2"/>
    <w:rsid w:val="00196A56"/>
    <w:rsid w:val="00196F0D"/>
    <w:rsid w:val="00197522"/>
    <w:rsid w:val="00197742"/>
    <w:rsid w:val="00197EDA"/>
    <w:rsid w:val="00197EF4"/>
    <w:rsid w:val="001A08DB"/>
    <w:rsid w:val="001A0ACD"/>
    <w:rsid w:val="001A179A"/>
    <w:rsid w:val="001A1E5E"/>
    <w:rsid w:val="001A2165"/>
    <w:rsid w:val="001A300B"/>
    <w:rsid w:val="001A356A"/>
    <w:rsid w:val="001A3932"/>
    <w:rsid w:val="001A39C9"/>
    <w:rsid w:val="001A406E"/>
    <w:rsid w:val="001A4618"/>
    <w:rsid w:val="001A4792"/>
    <w:rsid w:val="001A4B5F"/>
    <w:rsid w:val="001A5D10"/>
    <w:rsid w:val="001A6BED"/>
    <w:rsid w:val="001A6CE4"/>
    <w:rsid w:val="001A7A37"/>
    <w:rsid w:val="001A7A4D"/>
    <w:rsid w:val="001A7BDF"/>
    <w:rsid w:val="001B1FAD"/>
    <w:rsid w:val="001B278D"/>
    <w:rsid w:val="001B2C9E"/>
    <w:rsid w:val="001B4037"/>
    <w:rsid w:val="001B4126"/>
    <w:rsid w:val="001B45CE"/>
    <w:rsid w:val="001B4CC0"/>
    <w:rsid w:val="001B4CF2"/>
    <w:rsid w:val="001B53CC"/>
    <w:rsid w:val="001B6E86"/>
    <w:rsid w:val="001B6E96"/>
    <w:rsid w:val="001B6FA1"/>
    <w:rsid w:val="001C0052"/>
    <w:rsid w:val="001C078D"/>
    <w:rsid w:val="001C0BA7"/>
    <w:rsid w:val="001C0C14"/>
    <w:rsid w:val="001C19C7"/>
    <w:rsid w:val="001C1E3B"/>
    <w:rsid w:val="001C2E14"/>
    <w:rsid w:val="001C449C"/>
    <w:rsid w:val="001C50AC"/>
    <w:rsid w:val="001C5291"/>
    <w:rsid w:val="001C581E"/>
    <w:rsid w:val="001C5BE5"/>
    <w:rsid w:val="001C62C3"/>
    <w:rsid w:val="001C6719"/>
    <w:rsid w:val="001C6CFE"/>
    <w:rsid w:val="001C6F9E"/>
    <w:rsid w:val="001C7964"/>
    <w:rsid w:val="001D0069"/>
    <w:rsid w:val="001D00E0"/>
    <w:rsid w:val="001D033F"/>
    <w:rsid w:val="001D0898"/>
    <w:rsid w:val="001D0C55"/>
    <w:rsid w:val="001D2446"/>
    <w:rsid w:val="001D355A"/>
    <w:rsid w:val="001D44A4"/>
    <w:rsid w:val="001D4D48"/>
    <w:rsid w:val="001D50AF"/>
    <w:rsid w:val="001D521B"/>
    <w:rsid w:val="001D5359"/>
    <w:rsid w:val="001D64FC"/>
    <w:rsid w:val="001D7768"/>
    <w:rsid w:val="001E073C"/>
    <w:rsid w:val="001E0A0E"/>
    <w:rsid w:val="001E0DAA"/>
    <w:rsid w:val="001E10F7"/>
    <w:rsid w:val="001E1E79"/>
    <w:rsid w:val="001E227D"/>
    <w:rsid w:val="001E246C"/>
    <w:rsid w:val="001E24B8"/>
    <w:rsid w:val="001E2743"/>
    <w:rsid w:val="001E2CD4"/>
    <w:rsid w:val="001E3121"/>
    <w:rsid w:val="001E3B31"/>
    <w:rsid w:val="001E5A41"/>
    <w:rsid w:val="001E6C63"/>
    <w:rsid w:val="001E7281"/>
    <w:rsid w:val="001E7283"/>
    <w:rsid w:val="001E7FA7"/>
    <w:rsid w:val="001F0AF4"/>
    <w:rsid w:val="001F3AC4"/>
    <w:rsid w:val="001F4383"/>
    <w:rsid w:val="001F49D6"/>
    <w:rsid w:val="001F5314"/>
    <w:rsid w:val="001F5343"/>
    <w:rsid w:val="001F5670"/>
    <w:rsid w:val="001F592E"/>
    <w:rsid w:val="001F5A3F"/>
    <w:rsid w:val="001F5F4A"/>
    <w:rsid w:val="001F6D57"/>
    <w:rsid w:val="001F7294"/>
    <w:rsid w:val="001F7C98"/>
    <w:rsid w:val="00200095"/>
    <w:rsid w:val="00200A0D"/>
    <w:rsid w:val="00201161"/>
    <w:rsid w:val="00201504"/>
    <w:rsid w:val="00201A8F"/>
    <w:rsid w:val="00202C7B"/>
    <w:rsid w:val="002030A8"/>
    <w:rsid w:val="0020364B"/>
    <w:rsid w:val="00204365"/>
    <w:rsid w:val="00204C75"/>
    <w:rsid w:val="002060FD"/>
    <w:rsid w:val="00206233"/>
    <w:rsid w:val="00206577"/>
    <w:rsid w:val="00206F1C"/>
    <w:rsid w:val="0020723C"/>
    <w:rsid w:val="00207644"/>
    <w:rsid w:val="00207BEF"/>
    <w:rsid w:val="00210594"/>
    <w:rsid w:val="002105B6"/>
    <w:rsid w:val="00210F6E"/>
    <w:rsid w:val="002113B7"/>
    <w:rsid w:val="002114DA"/>
    <w:rsid w:val="002120F7"/>
    <w:rsid w:val="00212550"/>
    <w:rsid w:val="00212B57"/>
    <w:rsid w:val="00212F5E"/>
    <w:rsid w:val="00212F9F"/>
    <w:rsid w:val="002130CB"/>
    <w:rsid w:val="00213582"/>
    <w:rsid w:val="00214C91"/>
    <w:rsid w:val="00215583"/>
    <w:rsid w:val="002159B4"/>
    <w:rsid w:val="00215C3E"/>
    <w:rsid w:val="002160E8"/>
    <w:rsid w:val="002160F3"/>
    <w:rsid w:val="00216349"/>
    <w:rsid w:val="002164E6"/>
    <w:rsid w:val="002203D1"/>
    <w:rsid w:val="002216D5"/>
    <w:rsid w:val="0022275B"/>
    <w:rsid w:val="00222994"/>
    <w:rsid w:val="00222C34"/>
    <w:rsid w:val="00222C4F"/>
    <w:rsid w:val="00223468"/>
    <w:rsid w:val="00223B80"/>
    <w:rsid w:val="00224377"/>
    <w:rsid w:val="00224A93"/>
    <w:rsid w:val="00225098"/>
    <w:rsid w:val="00225472"/>
    <w:rsid w:val="002254D5"/>
    <w:rsid w:val="002257F1"/>
    <w:rsid w:val="0022644C"/>
    <w:rsid w:val="002264B8"/>
    <w:rsid w:val="00226943"/>
    <w:rsid w:val="002270E5"/>
    <w:rsid w:val="00227B2A"/>
    <w:rsid w:val="002301D8"/>
    <w:rsid w:val="00230915"/>
    <w:rsid w:val="00232926"/>
    <w:rsid w:val="002335F9"/>
    <w:rsid w:val="00233836"/>
    <w:rsid w:val="00235497"/>
    <w:rsid w:val="00235F76"/>
    <w:rsid w:val="00236098"/>
    <w:rsid w:val="00236E6D"/>
    <w:rsid w:val="00236EC3"/>
    <w:rsid w:val="0023735F"/>
    <w:rsid w:val="002374C6"/>
    <w:rsid w:val="002378C5"/>
    <w:rsid w:val="00237D42"/>
    <w:rsid w:val="002407AC"/>
    <w:rsid w:val="00241220"/>
    <w:rsid w:val="002413C5"/>
    <w:rsid w:val="00241637"/>
    <w:rsid w:val="00241809"/>
    <w:rsid w:val="00241CCE"/>
    <w:rsid w:val="00241EAB"/>
    <w:rsid w:val="002424C4"/>
    <w:rsid w:val="002433C1"/>
    <w:rsid w:val="00243675"/>
    <w:rsid w:val="00243734"/>
    <w:rsid w:val="00243E3C"/>
    <w:rsid w:val="00243E98"/>
    <w:rsid w:val="00244104"/>
    <w:rsid w:val="00244317"/>
    <w:rsid w:val="00244B75"/>
    <w:rsid w:val="00244BD6"/>
    <w:rsid w:val="00244EBB"/>
    <w:rsid w:val="00245621"/>
    <w:rsid w:val="0024592E"/>
    <w:rsid w:val="00245D2A"/>
    <w:rsid w:val="00246408"/>
    <w:rsid w:val="00246D64"/>
    <w:rsid w:val="00250213"/>
    <w:rsid w:val="00250747"/>
    <w:rsid w:val="0025120E"/>
    <w:rsid w:val="002525E5"/>
    <w:rsid w:val="00252C8F"/>
    <w:rsid w:val="0025371C"/>
    <w:rsid w:val="00253E03"/>
    <w:rsid w:val="00254EE9"/>
    <w:rsid w:val="00255380"/>
    <w:rsid w:val="00255493"/>
    <w:rsid w:val="0025629F"/>
    <w:rsid w:val="002566C7"/>
    <w:rsid w:val="002575EC"/>
    <w:rsid w:val="00257CFB"/>
    <w:rsid w:val="0026002E"/>
    <w:rsid w:val="00260155"/>
    <w:rsid w:val="0026015E"/>
    <w:rsid w:val="00260DAF"/>
    <w:rsid w:val="00260FCF"/>
    <w:rsid w:val="00261166"/>
    <w:rsid w:val="0026149E"/>
    <w:rsid w:val="0026157E"/>
    <w:rsid w:val="0026189F"/>
    <w:rsid w:val="00262294"/>
    <w:rsid w:val="00262EB3"/>
    <w:rsid w:val="002631A4"/>
    <w:rsid w:val="002632AB"/>
    <w:rsid w:val="00263CF1"/>
    <w:rsid w:val="00263E10"/>
    <w:rsid w:val="00264125"/>
    <w:rsid w:val="00265DA7"/>
    <w:rsid w:val="002661CC"/>
    <w:rsid w:val="00266365"/>
    <w:rsid w:val="00266A97"/>
    <w:rsid w:val="00266C30"/>
    <w:rsid w:val="00266E46"/>
    <w:rsid w:val="00266F9D"/>
    <w:rsid w:val="002678B1"/>
    <w:rsid w:val="0027048C"/>
    <w:rsid w:val="00270D95"/>
    <w:rsid w:val="00271314"/>
    <w:rsid w:val="0027134E"/>
    <w:rsid w:val="002716A1"/>
    <w:rsid w:val="00271CA2"/>
    <w:rsid w:val="00271D0E"/>
    <w:rsid w:val="00271D1D"/>
    <w:rsid w:val="002721E3"/>
    <w:rsid w:val="00272794"/>
    <w:rsid w:val="002733BF"/>
    <w:rsid w:val="00273C05"/>
    <w:rsid w:val="00273E52"/>
    <w:rsid w:val="00274293"/>
    <w:rsid w:val="00276032"/>
    <w:rsid w:val="0027656B"/>
    <w:rsid w:val="00276921"/>
    <w:rsid w:val="00276AE4"/>
    <w:rsid w:val="00276B1B"/>
    <w:rsid w:val="00276F88"/>
    <w:rsid w:val="00276FC2"/>
    <w:rsid w:val="00277469"/>
    <w:rsid w:val="00277C0D"/>
    <w:rsid w:val="00277F62"/>
    <w:rsid w:val="00280E5C"/>
    <w:rsid w:val="00280EF5"/>
    <w:rsid w:val="0028149B"/>
    <w:rsid w:val="00281799"/>
    <w:rsid w:val="00282A18"/>
    <w:rsid w:val="002832D1"/>
    <w:rsid w:val="00284F9D"/>
    <w:rsid w:val="002851AB"/>
    <w:rsid w:val="002857D0"/>
    <w:rsid w:val="0028592A"/>
    <w:rsid w:val="00285FC7"/>
    <w:rsid w:val="002863B2"/>
    <w:rsid w:val="00286937"/>
    <w:rsid w:val="00290323"/>
    <w:rsid w:val="0029032C"/>
    <w:rsid w:val="00290C4C"/>
    <w:rsid w:val="00290F54"/>
    <w:rsid w:val="0029106D"/>
    <w:rsid w:val="00291200"/>
    <w:rsid w:val="00292F97"/>
    <w:rsid w:val="00293357"/>
    <w:rsid w:val="00294A5E"/>
    <w:rsid w:val="00294EEC"/>
    <w:rsid w:val="002952BF"/>
    <w:rsid w:val="00295A82"/>
    <w:rsid w:val="0029661F"/>
    <w:rsid w:val="00296BE9"/>
    <w:rsid w:val="002976C6"/>
    <w:rsid w:val="002A04ED"/>
    <w:rsid w:val="002A26E9"/>
    <w:rsid w:val="002A3146"/>
    <w:rsid w:val="002A49EF"/>
    <w:rsid w:val="002A5CA2"/>
    <w:rsid w:val="002A644D"/>
    <w:rsid w:val="002A749A"/>
    <w:rsid w:val="002A7BF2"/>
    <w:rsid w:val="002B1395"/>
    <w:rsid w:val="002B1F88"/>
    <w:rsid w:val="002B3368"/>
    <w:rsid w:val="002B370B"/>
    <w:rsid w:val="002B3888"/>
    <w:rsid w:val="002B3AFC"/>
    <w:rsid w:val="002B4BA5"/>
    <w:rsid w:val="002B4FFC"/>
    <w:rsid w:val="002B5131"/>
    <w:rsid w:val="002B61FC"/>
    <w:rsid w:val="002B6902"/>
    <w:rsid w:val="002B6EBB"/>
    <w:rsid w:val="002B72C2"/>
    <w:rsid w:val="002B758B"/>
    <w:rsid w:val="002B79E0"/>
    <w:rsid w:val="002C04AD"/>
    <w:rsid w:val="002C04F6"/>
    <w:rsid w:val="002C3C47"/>
    <w:rsid w:val="002C41E7"/>
    <w:rsid w:val="002C49C5"/>
    <w:rsid w:val="002C641D"/>
    <w:rsid w:val="002C64F9"/>
    <w:rsid w:val="002C6A33"/>
    <w:rsid w:val="002C7A4A"/>
    <w:rsid w:val="002D0C37"/>
    <w:rsid w:val="002D1CAF"/>
    <w:rsid w:val="002D2A35"/>
    <w:rsid w:val="002D2A43"/>
    <w:rsid w:val="002D2E01"/>
    <w:rsid w:val="002D2E6C"/>
    <w:rsid w:val="002D2ECD"/>
    <w:rsid w:val="002D3635"/>
    <w:rsid w:val="002D3729"/>
    <w:rsid w:val="002D3A78"/>
    <w:rsid w:val="002D3E78"/>
    <w:rsid w:val="002D4285"/>
    <w:rsid w:val="002D4CBF"/>
    <w:rsid w:val="002D50D5"/>
    <w:rsid w:val="002D5624"/>
    <w:rsid w:val="002D5D16"/>
    <w:rsid w:val="002D618C"/>
    <w:rsid w:val="002D7557"/>
    <w:rsid w:val="002D7C5E"/>
    <w:rsid w:val="002D7DC1"/>
    <w:rsid w:val="002E0730"/>
    <w:rsid w:val="002E0C0E"/>
    <w:rsid w:val="002E1487"/>
    <w:rsid w:val="002E2C15"/>
    <w:rsid w:val="002E39F7"/>
    <w:rsid w:val="002E3F16"/>
    <w:rsid w:val="002E3FC5"/>
    <w:rsid w:val="002E4303"/>
    <w:rsid w:val="002E4717"/>
    <w:rsid w:val="002E524C"/>
    <w:rsid w:val="002E657F"/>
    <w:rsid w:val="002E6B8F"/>
    <w:rsid w:val="002E6C9D"/>
    <w:rsid w:val="002E724E"/>
    <w:rsid w:val="002F0EAD"/>
    <w:rsid w:val="002F2DA3"/>
    <w:rsid w:val="002F2E45"/>
    <w:rsid w:val="002F3D3B"/>
    <w:rsid w:val="002F4AE1"/>
    <w:rsid w:val="002F4C94"/>
    <w:rsid w:val="002F5013"/>
    <w:rsid w:val="002F571F"/>
    <w:rsid w:val="002F5E0C"/>
    <w:rsid w:val="002F6DE6"/>
    <w:rsid w:val="002F6F8D"/>
    <w:rsid w:val="002F7371"/>
    <w:rsid w:val="002F79DB"/>
    <w:rsid w:val="002F7B91"/>
    <w:rsid w:val="00301B7D"/>
    <w:rsid w:val="003022CE"/>
    <w:rsid w:val="00302DB3"/>
    <w:rsid w:val="0030432A"/>
    <w:rsid w:val="003044CD"/>
    <w:rsid w:val="00304D5B"/>
    <w:rsid w:val="00305563"/>
    <w:rsid w:val="003059D7"/>
    <w:rsid w:val="00305B08"/>
    <w:rsid w:val="00305D58"/>
    <w:rsid w:val="00307DCF"/>
    <w:rsid w:val="00307FD9"/>
    <w:rsid w:val="003101B3"/>
    <w:rsid w:val="00310636"/>
    <w:rsid w:val="00311496"/>
    <w:rsid w:val="00311E51"/>
    <w:rsid w:val="00312B4C"/>
    <w:rsid w:val="00314B9C"/>
    <w:rsid w:val="00314D8D"/>
    <w:rsid w:val="003151B0"/>
    <w:rsid w:val="003159BE"/>
    <w:rsid w:val="00316150"/>
    <w:rsid w:val="00316437"/>
    <w:rsid w:val="00316656"/>
    <w:rsid w:val="003167D1"/>
    <w:rsid w:val="00316E75"/>
    <w:rsid w:val="003201B0"/>
    <w:rsid w:val="00321D8E"/>
    <w:rsid w:val="00322264"/>
    <w:rsid w:val="00322A52"/>
    <w:rsid w:val="003235F0"/>
    <w:rsid w:val="00323D7E"/>
    <w:rsid w:val="00324031"/>
    <w:rsid w:val="00324A72"/>
    <w:rsid w:val="00325689"/>
    <w:rsid w:val="003260BC"/>
    <w:rsid w:val="00326831"/>
    <w:rsid w:val="00326B4B"/>
    <w:rsid w:val="00326C3A"/>
    <w:rsid w:val="00326DF0"/>
    <w:rsid w:val="00327BA2"/>
    <w:rsid w:val="00330AB2"/>
    <w:rsid w:val="003312DB"/>
    <w:rsid w:val="003313DE"/>
    <w:rsid w:val="00332D0C"/>
    <w:rsid w:val="00332D94"/>
    <w:rsid w:val="00333161"/>
    <w:rsid w:val="00333904"/>
    <w:rsid w:val="003341EC"/>
    <w:rsid w:val="003342B6"/>
    <w:rsid w:val="00334A24"/>
    <w:rsid w:val="00334C60"/>
    <w:rsid w:val="00335C54"/>
    <w:rsid w:val="00336815"/>
    <w:rsid w:val="00337C42"/>
    <w:rsid w:val="00337C9B"/>
    <w:rsid w:val="00340E2A"/>
    <w:rsid w:val="00342560"/>
    <w:rsid w:val="00342984"/>
    <w:rsid w:val="00342DE6"/>
    <w:rsid w:val="003431DC"/>
    <w:rsid w:val="00343622"/>
    <w:rsid w:val="00343777"/>
    <w:rsid w:val="003438A9"/>
    <w:rsid w:val="00344078"/>
    <w:rsid w:val="00344635"/>
    <w:rsid w:val="003458B2"/>
    <w:rsid w:val="003460E0"/>
    <w:rsid w:val="003466B7"/>
    <w:rsid w:val="00346F97"/>
    <w:rsid w:val="00347125"/>
    <w:rsid w:val="00347639"/>
    <w:rsid w:val="003476D5"/>
    <w:rsid w:val="00347AD6"/>
    <w:rsid w:val="00347E31"/>
    <w:rsid w:val="00347EB1"/>
    <w:rsid w:val="00350441"/>
    <w:rsid w:val="0035065C"/>
    <w:rsid w:val="00351240"/>
    <w:rsid w:val="00353A01"/>
    <w:rsid w:val="00353D4B"/>
    <w:rsid w:val="003549B9"/>
    <w:rsid w:val="00355740"/>
    <w:rsid w:val="003559C8"/>
    <w:rsid w:val="00355D28"/>
    <w:rsid w:val="003562A8"/>
    <w:rsid w:val="00356F75"/>
    <w:rsid w:val="003574DA"/>
    <w:rsid w:val="00357B7E"/>
    <w:rsid w:val="00360159"/>
    <w:rsid w:val="00361288"/>
    <w:rsid w:val="00361608"/>
    <w:rsid w:val="00361D4D"/>
    <w:rsid w:val="003620FC"/>
    <w:rsid w:val="00363323"/>
    <w:rsid w:val="003634C6"/>
    <w:rsid w:val="0036356D"/>
    <w:rsid w:val="00363786"/>
    <w:rsid w:val="00364333"/>
    <w:rsid w:val="003653F6"/>
    <w:rsid w:val="003671FB"/>
    <w:rsid w:val="00367EC3"/>
    <w:rsid w:val="00370452"/>
    <w:rsid w:val="0037052D"/>
    <w:rsid w:val="003709AB"/>
    <w:rsid w:val="00370D8B"/>
    <w:rsid w:val="00371927"/>
    <w:rsid w:val="00371A6B"/>
    <w:rsid w:val="00371C53"/>
    <w:rsid w:val="00371DBB"/>
    <w:rsid w:val="00372803"/>
    <w:rsid w:val="00372F42"/>
    <w:rsid w:val="00373D6B"/>
    <w:rsid w:val="00374089"/>
    <w:rsid w:val="003745CD"/>
    <w:rsid w:val="00374962"/>
    <w:rsid w:val="00374CC1"/>
    <w:rsid w:val="00375ADE"/>
    <w:rsid w:val="00376F66"/>
    <w:rsid w:val="00377B0F"/>
    <w:rsid w:val="00380389"/>
    <w:rsid w:val="003803F3"/>
    <w:rsid w:val="00380EC5"/>
    <w:rsid w:val="00381389"/>
    <w:rsid w:val="003813E0"/>
    <w:rsid w:val="00382CBE"/>
    <w:rsid w:val="00382DA8"/>
    <w:rsid w:val="00383527"/>
    <w:rsid w:val="0038466D"/>
    <w:rsid w:val="00384EBD"/>
    <w:rsid w:val="00385729"/>
    <w:rsid w:val="00385F04"/>
    <w:rsid w:val="00387E02"/>
    <w:rsid w:val="00390026"/>
    <w:rsid w:val="0039041A"/>
    <w:rsid w:val="0039067C"/>
    <w:rsid w:val="00390773"/>
    <w:rsid w:val="0039103F"/>
    <w:rsid w:val="003913EA"/>
    <w:rsid w:val="003930AE"/>
    <w:rsid w:val="00393868"/>
    <w:rsid w:val="00393950"/>
    <w:rsid w:val="00393E15"/>
    <w:rsid w:val="00393FCF"/>
    <w:rsid w:val="003940AE"/>
    <w:rsid w:val="00394411"/>
    <w:rsid w:val="003947F5"/>
    <w:rsid w:val="003951AF"/>
    <w:rsid w:val="003952D3"/>
    <w:rsid w:val="0039544D"/>
    <w:rsid w:val="003968C1"/>
    <w:rsid w:val="0039707D"/>
    <w:rsid w:val="003973A7"/>
    <w:rsid w:val="003A01FA"/>
    <w:rsid w:val="003A073B"/>
    <w:rsid w:val="003A0ADE"/>
    <w:rsid w:val="003A221C"/>
    <w:rsid w:val="003A29EA"/>
    <w:rsid w:val="003A2CED"/>
    <w:rsid w:val="003A3513"/>
    <w:rsid w:val="003A37F1"/>
    <w:rsid w:val="003A4552"/>
    <w:rsid w:val="003A459A"/>
    <w:rsid w:val="003A4AAD"/>
    <w:rsid w:val="003A54B9"/>
    <w:rsid w:val="003A614E"/>
    <w:rsid w:val="003A65DF"/>
    <w:rsid w:val="003A6DCA"/>
    <w:rsid w:val="003A79F4"/>
    <w:rsid w:val="003A7F89"/>
    <w:rsid w:val="003B0386"/>
    <w:rsid w:val="003B0D20"/>
    <w:rsid w:val="003B1222"/>
    <w:rsid w:val="003B12FA"/>
    <w:rsid w:val="003B1CFC"/>
    <w:rsid w:val="003B278F"/>
    <w:rsid w:val="003B2C45"/>
    <w:rsid w:val="003B3064"/>
    <w:rsid w:val="003B3660"/>
    <w:rsid w:val="003B3BF1"/>
    <w:rsid w:val="003B3FD4"/>
    <w:rsid w:val="003B51F4"/>
    <w:rsid w:val="003C09E8"/>
    <w:rsid w:val="003C0BB2"/>
    <w:rsid w:val="003C14B8"/>
    <w:rsid w:val="003C1ABD"/>
    <w:rsid w:val="003C1C68"/>
    <w:rsid w:val="003C2E1E"/>
    <w:rsid w:val="003C3456"/>
    <w:rsid w:val="003C3A2F"/>
    <w:rsid w:val="003C3D73"/>
    <w:rsid w:val="003C5546"/>
    <w:rsid w:val="003C55BE"/>
    <w:rsid w:val="003C58ED"/>
    <w:rsid w:val="003C5C6C"/>
    <w:rsid w:val="003C5F04"/>
    <w:rsid w:val="003C668F"/>
    <w:rsid w:val="003C67D0"/>
    <w:rsid w:val="003C69FD"/>
    <w:rsid w:val="003C71C2"/>
    <w:rsid w:val="003C7C42"/>
    <w:rsid w:val="003D01A1"/>
    <w:rsid w:val="003D023E"/>
    <w:rsid w:val="003D0253"/>
    <w:rsid w:val="003D068E"/>
    <w:rsid w:val="003D0917"/>
    <w:rsid w:val="003D0ABA"/>
    <w:rsid w:val="003D0CB4"/>
    <w:rsid w:val="003D0E5B"/>
    <w:rsid w:val="003D2794"/>
    <w:rsid w:val="003D2A0C"/>
    <w:rsid w:val="003D30E0"/>
    <w:rsid w:val="003D3109"/>
    <w:rsid w:val="003D3E7E"/>
    <w:rsid w:val="003D402D"/>
    <w:rsid w:val="003D5327"/>
    <w:rsid w:val="003D5421"/>
    <w:rsid w:val="003D5D54"/>
    <w:rsid w:val="003D5D87"/>
    <w:rsid w:val="003D5E23"/>
    <w:rsid w:val="003D78BE"/>
    <w:rsid w:val="003D7DD1"/>
    <w:rsid w:val="003E0E48"/>
    <w:rsid w:val="003E1695"/>
    <w:rsid w:val="003E1B1C"/>
    <w:rsid w:val="003E25D3"/>
    <w:rsid w:val="003E2608"/>
    <w:rsid w:val="003E2688"/>
    <w:rsid w:val="003E3DB8"/>
    <w:rsid w:val="003E3E84"/>
    <w:rsid w:val="003E4068"/>
    <w:rsid w:val="003E5CF4"/>
    <w:rsid w:val="003E666C"/>
    <w:rsid w:val="003E6909"/>
    <w:rsid w:val="003E7986"/>
    <w:rsid w:val="003F000F"/>
    <w:rsid w:val="003F00A0"/>
    <w:rsid w:val="003F2348"/>
    <w:rsid w:val="003F284D"/>
    <w:rsid w:val="003F3415"/>
    <w:rsid w:val="003F3577"/>
    <w:rsid w:val="003F3D4D"/>
    <w:rsid w:val="003F47F5"/>
    <w:rsid w:val="003F572C"/>
    <w:rsid w:val="003F5A9D"/>
    <w:rsid w:val="003F5E5E"/>
    <w:rsid w:val="003F6232"/>
    <w:rsid w:val="003F7607"/>
    <w:rsid w:val="00400272"/>
    <w:rsid w:val="004002A4"/>
    <w:rsid w:val="00400571"/>
    <w:rsid w:val="00400AD6"/>
    <w:rsid w:val="00400ED4"/>
    <w:rsid w:val="004013BA"/>
    <w:rsid w:val="00401CBF"/>
    <w:rsid w:val="004028B9"/>
    <w:rsid w:val="004046DA"/>
    <w:rsid w:val="00404A59"/>
    <w:rsid w:val="00405C18"/>
    <w:rsid w:val="004064BE"/>
    <w:rsid w:val="00407937"/>
    <w:rsid w:val="00410189"/>
    <w:rsid w:val="00410403"/>
    <w:rsid w:val="00411281"/>
    <w:rsid w:val="004112AE"/>
    <w:rsid w:val="00411678"/>
    <w:rsid w:val="00411BCA"/>
    <w:rsid w:val="004121EE"/>
    <w:rsid w:val="00412474"/>
    <w:rsid w:val="00412C32"/>
    <w:rsid w:val="00412EA9"/>
    <w:rsid w:val="00412F46"/>
    <w:rsid w:val="0041321B"/>
    <w:rsid w:val="00413335"/>
    <w:rsid w:val="00413547"/>
    <w:rsid w:val="00413D43"/>
    <w:rsid w:val="00414229"/>
    <w:rsid w:val="004148BD"/>
    <w:rsid w:val="004149D0"/>
    <w:rsid w:val="00414ED7"/>
    <w:rsid w:val="00414F42"/>
    <w:rsid w:val="00415021"/>
    <w:rsid w:val="0041530C"/>
    <w:rsid w:val="00415D74"/>
    <w:rsid w:val="004163BA"/>
    <w:rsid w:val="00416F86"/>
    <w:rsid w:val="00417B73"/>
    <w:rsid w:val="00421310"/>
    <w:rsid w:val="0042163D"/>
    <w:rsid w:val="00421997"/>
    <w:rsid w:val="004219A6"/>
    <w:rsid w:val="004222E7"/>
    <w:rsid w:val="004229EB"/>
    <w:rsid w:val="00422C6E"/>
    <w:rsid w:val="00422EF8"/>
    <w:rsid w:val="00422F7E"/>
    <w:rsid w:val="00423520"/>
    <w:rsid w:val="00423907"/>
    <w:rsid w:val="00424548"/>
    <w:rsid w:val="00424E0B"/>
    <w:rsid w:val="004251C3"/>
    <w:rsid w:val="004256BC"/>
    <w:rsid w:val="00425D50"/>
    <w:rsid w:val="0042624E"/>
    <w:rsid w:val="004271DC"/>
    <w:rsid w:val="00427639"/>
    <w:rsid w:val="00427CE0"/>
    <w:rsid w:val="00427CE4"/>
    <w:rsid w:val="00430099"/>
    <w:rsid w:val="00430FB2"/>
    <w:rsid w:val="00431679"/>
    <w:rsid w:val="00431EAB"/>
    <w:rsid w:val="00432C02"/>
    <w:rsid w:val="00432F22"/>
    <w:rsid w:val="00433F6F"/>
    <w:rsid w:val="00434621"/>
    <w:rsid w:val="00434721"/>
    <w:rsid w:val="0043476C"/>
    <w:rsid w:val="00434999"/>
    <w:rsid w:val="004357DA"/>
    <w:rsid w:val="00435D41"/>
    <w:rsid w:val="00435D54"/>
    <w:rsid w:val="0043643B"/>
    <w:rsid w:val="00437173"/>
    <w:rsid w:val="00440318"/>
    <w:rsid w:val="00441C02"/>
    <w:rsid w:val="00441F47"/>
    <w:rsid w:val="0044379A"/>
    <w:rsid w:val="004438B6"/>
    <w:rsid w:val="00443A31"/>
    <w:rsid w:val="00443AE4"/>
    <w:rsid w:val="0044469D"/>
    <w:rsid w:val="00444A6F"/>
    <w:rsid w:val="00444B17"/>
    <w:rsid w:val="00444E65"/>
    <w:rsid w:val="00445620"/>
    <w:rsid w:val="004457D9"/>
    <w:rsid w:val="00445E94"/>
    <w:rsid w:val="0044696D"/>
    <w:rsid w:val="0045090C"/>
    <w:rsid w:val="00451ACC"/>
    <w:rsid w:val="00451D72"/>
    <w:rsid w:val="00452B7F"/>
    <w:rsid w:val="00452D6B"/>
    <w:rsid w:val="00453483"/>
    <w:rsid w:val="00454000"/>
    <w:rsid w:val="00454DF4"/>
    <w:rsid w:val="004565A0"/>
    <w:rsid w:val="0045693F"/>
    <w:rsid w:val="00456A0B"/>
    <w:rsid w:val="004572B8"/>
    <w:rsid w:val="0045781D"/>
    <w:rsid w:val="00457850"/>
    <w:rsid w:val="00457FDC"/>
    <w:rsid w:val="004612F1"/>
    <w:rsid w:val="004625BA"/>
    <w:rsid w:val="00462C05"/>
    <w:rsid w:val="00463692"/>
    <w:rsid w:val="00463A42"/>
    <w:rsid w:val="00465216"/>
    <w:rsid w:val="0046632F"/>
    <w:rsid w:val="00466D15"/>
    <w:rsid w:val="00467058"/>
    <w:rsid w:val="0046727D"/>
    <w:rsid w:val="004677B1"/>
    <w:rsid w:val="00467C28"/>
    <w:rsid w:val="004705CE"/>
    <w:rsid w:val="004706B8"/>
    <w:rsid w:val="00470D2B"/>
    <w:rsid w:val="00470D4C"/>
    <w:rsid w:val="0047116E"/>
    <w:rsid w:val="00471270"/>
    <w:rsid w:val="0047155C"/>
    <w:rsid w:val="00471EC8"/>
    <w:rsid w:val="00471F4C"/>
    <w:rsid w:val="0047225B"/>
    <w:rsid w:val="004724CF"/>
    <w:rsid w:val="00472A43"/>
    <w:rsid w:val="004734D5"/>
    <w:rsid w:val="00473757"/>
    <w:rsid w:val="00473B2B"/>
    <w:rsid w:val="00473D7E"/>
    <w:rsid w:val="0047412F"/>
    <w:rsid w:val="004744C0"/>
    <w:rsid w:val="0047472B"/>
    <w:rsid w:val="0047512A"/>
    <w:rsid w:val="00475142"/>
    <w:rsid w:val="0047592E"/>
    <w:rsid w:val="00475B03"/>
    <w:rsid w:val="00475E59"/>
    <w:rsid w:val="0047778E"/>
    <w:rsid w:val="0047784E"/>
    <w:rsid w:val="0048051A"/>
    <w:rsid w:val="004807BC"/>
    <w:rsid w:val="004808E4"/>
    <w:rsid w:val="00481590"/>
    <w:rsid w:val="00481FF0"/>
    <w:rsid w:val="00482457"/>
    <w:rsid w:val="0048272F"/>
    <w:rsid w:val="004828AF"/>
    <w:rsid w:val="0048365F"/>
    <w:rsid w:val="00483896"/>
    <w:rsid w:val="00483AB2"/>
    <w:rsid w:val="00484F63"/>
    <w:rsid w:val="0048519C"/>
    <w:rsid w:val="00485A25"/>
    <w:rsid w:val="00485BDE"/>
    <w:rsid w:val="00486612"/>
    <w:rsid w:val="004876D4"/>
    <w:rsid w:val="00490585"/>
    <w:rsid w:val="0049108D"/>
    <w:rsid w:val="00491196"/>
    <w:rsid w:val="0049144B"/>
    <w:rsid w:val="00491465"/>
    <w:rsid w:val="004917B8"/>
    <w:rsid w:val="004929AA"/>
    <w:rsid w:val="00492E15"/>
    <w:rsid w:val="00492FDD"/>
    <w:rsid w:val="004934E5"/>
    <w:rsid w:val="0049398A"/>
    <w:rsid w:val="00493C5F"/>
    <w:rsid w:val="00493EF0"/>
    <w:rsid w:val="00493FD8"/>
    <w:rsid w:val="0049440D"/>
    <w:rsid w:val="00494464"/>
    <w:rsid w:val="00494CBB"/>
    <w:rsid w:val="0049502B"/>
    <w:rsid w:val="00495126"/>
    <w:rsid w:val="00495634"/>
    <w:rsid w:val="004960BC"/>
    <w:rsid w:val="00496A8F"/>
    <w:rsid w:val="00496C69"/>
    <w:rsid w:val="00497922"/>
    <w:rsid w:val="004A02F7"/>
    <w:rsid w:val="004A0316"/>
    <w:rsid w:val="004A0B95"/>
    <w:rsid w:val="004A104A"/>
    <w:rsid w:val="004A14E1"/>
    <w:rsid w:val="004A1EFB"/>
    <w:rsid w:val="004A2143"/>
    <w:rsid w:val="004A240C"/>
    <w:rsid w:val="004A28C8"/>
    <w:rsid w:val="004A2950"/>
    <w:rsid w:val="004A2EA0"/>
    <w:rsid w:val="004A3B11"/>
    <w:rsid w:val="004A3B78"/>
    <w:rsid w:val="004A3E34"/>
    <w:rsid w:val="004A43CA"/>
    <w:rsid w:val="004A4449"/>
    <w:rsid w:val="004A47C1"/>
    <w:rsid w:val="004A4BEA"/>
    <w:rsid w:val="004A5203"/>
    <w:rsid w:val="004A5570"/>
    <w:rsid w:val="004A5703"/>
    <w:rsid w:val="004A5FFF"/>
    <w:rsid w:val="004A74AC"/>
    <w:rsid w:val="004A7570"/>
    <w:rsid w:val="004A7623"/>
    <w:rsid w:val="004A7772"/>
    <w:rsid w:val="004A7B67"/>
    <w:rsid w:val="004A7E56"/>
    <w:rsid w:val="004B01C4"/>
    <w:rsid w:val="004B02B8"/>
    <w:rsid w:val="004B0A52"/>
    <w:rsid w:val="004B1419"/>
    <w:rsid w:val="004B1667"/>
    <w:rsid w:val="004B2725"/>
    <w:rsid w:val="004B2951"/>
    <w:rsid w:val="004B2CA9"/>
    <w:rsid w:val="004B2EA8"/>
    <w:rsid w:val="004B2EAE"/>
    <w:rsid w:val="004B4527"/>
    <w:rsid w:val="004B463D"/>
    <w:rsid w:val="004B50CA"/>
    <w:rsid w:val="004B5208"/>
    <w:rsid w:val="004B6204"/>
    <w:rsid w:val="004B6FC2"/>
    <w:rsid w:val="004B7D85"/>
    <w:rsid w:val="004C041F"/>
    <w:rsid w:val="004C08E3"/>
    <w:rsid w:val="004C0E01"/>
    <w:rsid w:val="004C138A"/>
    <w:rsid w:val="004C148C"/>
    <w:rsid w:val="004C16F8"/>
    <w:rsid w:val="004C1934"/>
    <w:rsid w:val="004C1A4E"/>
    <w:rsid w:val="004C1F69"/>
    <w:rsid w:val="004C2916"/>
    <w:rsid w:val="004C2CDB"/>
    <w:rsid w:val="004C317F"/>
    <w:rsid w:val="004C381C"/>
    <w:rsid w:val="004C3956"/>
    <w:rsid w:val="004C4304"/>
    <w:rsid w:val="004C68C7"/>
    <w:rsid w:val="004C6F85"/>
    <w:rsid w:val="004C7718"/>
    <w:rsid w:val="004D171F"/>
    <w:rsid w:val="004D2676"/>
    <w:rsid w:val="004D283D"/>
    <w:rsid w:val="004D28B8"/>
    <w:rsid w:val="004D2FB1"/>
    <w:rsid w:val="004D3860"/>
    <w:rsid w:val="004D39CD"/>
    <w:rsid w:val="004D3CA2"/>
    <w:rsid w:val="004D525A"/>
    <w:rsid w:val="004D5A4B"/>
    <w:rsid w:val="004D5D7B"/>
    <w:rsid w:val="004D6556"/>
    <w:rsid w:val="004D7188"/>
    <w:rsid w:val="004E08D0"/>
    <w:rsid w:val="004E4263"/>
    <w:rsid w:val="004E4BBD"/>
    <w:rsid w:val="004E4E2E"/>
    <w:rsid w:val="004E4EAB"/>
    <w:rsid w:val="004E6D0D"/>
    <w:rsid w:val="004E7993"/>
    <w:rsid w:val="004E7C9A"/>
    <w:rsid w:val="004E7F1F"/>
    <w:rsid w:val="004F071F"/>
    <w:rsid w:val="004F272E"/>
    <w:rsid w:val="004F2E78"/>
    <w:rsid w:val="004F301E"/>
    <w:rsid w:val="004F30A6"/>
    <w:rsid w:val="004F314A"/>
    <w:rsid w:val="004F40BA"/>
    <w:rsid w:val="004F4CB5"/>
    <w:rsid w:val="004F6145"/>
    <w:rsid w:val="004F696E"/>
    <w:rsid w:val="004F6F94"/>
    <w:rsid w:val="004F77AC"/>
    <w:rsid w:val="005005D9"/>
    <w:rsid w:val="005007A0"/>
    <w:rsid w:val="005008CE"/>
    <w:rsid w:val="005015CA"/>
    <w:rsid w:val="00501ECD"/>
    <w:rsid w:val="0050221F"/>
    <w:rsid w:val="005030C0"/>
    <w:rsid w:val="005036F0"/>
    <w:rsid w:val="00503985"/>
    <w:rsid w:val="005046E0"/>
    <w:rsid w:val="005048A5"/>
    <w:rsid w:val="00504927"/>
    <w:rsid w:val="00505D45"/>
    <w:rsid w:val="0050610D"/>
    <w:rsid w:val="00506BE6"/>
    <w:rsid w:val="0050721F"/>
    <w:rsid w:val="005078C0"/>
    <w:rsid w:val="00510A3C"/>
    <w:rsid w:val="00510A3D"/>
    <w:rsid w:val="00510A47"/>
    <w:rsid w:val="00512CCF"/>
    <w:rsid w:val="00513068"/>
    <w:rsid w:val="0051447B"/>
    <w:rsid w:val="00514964"/>
    <w:rsid w:val="00516A4A"/>
    <w:rsid w:val="005173F0"/>
    <w:rsid w:val="00517B9B"/>
    <w:rsid w:val="00520074"/>
    <w:rsid w:val="005211DB"/>
    <w:rsid w:val="00521522"/>
    <w:rsid w:val="00521A93"/>
    <w:rsid w:val="005222A6"/>
    <w:rsid w:val="0052250B"/>
    <w:rsid w:val="00522AC8"/>
    <w:rsid w:val="00523011"/>
    <w:rsid w:val="005232D8"/>
    <w:rsid w:val="005237B4"/>
    <w:rsid w:val="00525AC4"/>
    <w:rsid w:val="00525BA0"/>
    <w:rsid w:val="00525F69"/>
    <w:rsid w:val="00526177"/>
    <w:rsid w:val="005263AF"/>
    <w:rsid w:val="00526C39"/>
    <w:rsid w:val="00526D25"/>
    <w:rsid w:val="005271A3"/>
    <w:rsid w:val="00530560"/>
    <w:rsid w:val="005310FB"/>
    <w:rsid w:val="0053158A"/>
    <w:rsid w:val="00531C97"/>
    <w:rsid w:val="0053215B"/>
    <w:rsid w:val="005322BF"/>
    <w:rsid w:val="00532412"/>
    <w:rsid w:val="00532FA6"/>
    <w:rsid w:val="00533610"/>
    <w:rsid w:val="005336B2"/>
    <w:rsid w:val="00533C74"/>
    <w:rsid w:val="00534703"/>
    <w:rsid w:val="00535980"/>
    <w:rsid w:val="005362C8"/>
    <w:rsid w:val="005366E3"/>
    <w:rsid w:val="00536FF8"/>
    <w:rsid w:val="0053704F"/>
    <w:rsid w:val="00537C42"/>
    <w:rsid w:val="00537D32"/>
    <w:rsid w:val="00540213"/>
    <w:rsid w:val="00540322"/>
    <w:rsid w:val="005408B9"/>
    <w:rsid w:val="005408F4"/>
    <w:rsid w:val="00540C32"/>
    <w:rsid w:val="0054155B"/>
    <w:rsid w:val="00541BD9"/>
    <w:rsid w:val="00541F52"/>
    <w:rsid w:val="005423FA"/>
    <w:rsid w:val="00543A0C"/>
    <w:rsid w:val="00543E6A"/>
    <w:rsid w:val="00543F80"/>
    <w:rsid w:val="005443C7"/>
    <w:rsid w:val="00544649"/>
    <w:rsid w:val="00544941"/>
    <w:rsid w:val="00544970"/>
    <w:rsid w:val="00544CD2"/>
    <w:rsid w:val="00545073"/>
    <w:rsid w:val="00545099"/>
    <w:rsid w:val="0054528A"/>
    <w:rsid w:val="00545F10"/>
    <w:rsid w:val="005463FF"/>
    <w:rsid w:val="00546FAB"/>
    <w:rsid w:val="00547D9B"/>
    <w:rsid w:val="00551B78"/>
    <w:rsid w:val="00551E79"/>
    <w:rsid w:val="00552AFB"/>
    <w:rsid w:val="00553FA9"/>
    <w:rsid w:val="005555E6"/>
    <w:rsid w:val="00555E6C"/>
    <w:rsid w:val="0055698B"/>
    <w:rsid w:val="005601C5"/>
    <w:rsid w:val="00560960"/>
    <w:rsid w:val="00560D18"/>
    <w:rsid w:val="00560DE3"/>
    <w:rsid w:val="005618D4"/>
    <w:rsid w:val="00561E77"/>
    <w:rsid w:val="00562197"/>
    <w:rsid w:val="00562F5F"/>
    <w:rsid w:val="0056320B"/>
    <w:rsid w:val="005638CB"/>
    <w:rsid w:val="00563C43"/>
    <w:rsid w:val="00564520"/>
    <w:rsid w:val="00564569"/>
    <w:rsid w:val="0056492E"/>
    <w:rsid w:val="005649FA"/>
    <w:rsid w:val="005660CF"/>
    <w:rsid w:val="005665FA"/>
    <w:rsid w:val="00566988"/>
    <w:rsid w:val="00566B40"/>
    <w:rsid w:val="005679B3"/>
    <w:rsid w:val="00567B8B"/>
    <w:rsid w:val="00567FBC"/>
    <w:rsid w:val="00570E51"/>
    <w:rsid w:val="00570F22"/>
    <w:rsid w:val="00571124"/>
    <w:rsid w:val="00571388"/>
    <w:rsid w:val="00571A16"/>
    <w:rsid w:val="00571D2A"/>
    <w:rsid w:val="0057233A"/>
    <w:rsid w:val="005727C0"/>
    <w:rsid w:val="00572C99"/>
    <w:rsid w:val="00573821"/>
    <w:rsid w:val="005740C9"/>
    <w:rsid w:val="0057428E"/>
    <w:rsid w:val="005744B9"/>
    <w:rsid w:val="005745FF"/>
    <w:rsid w:val="00574AAF"/>
    <w:rsid w:val="0057577C"/>
    <w:rsid w:val="00575D18"/>
    <w:rsid w:val="00576860"/>
    <w:rsid w:val="0057710B"/>
    <w:rsid w:val="00577574"/>
    <w:rsid w:val="005778E2"/>
    <w:rsid w:val="005806A6"/>
    <w:rsid w:val="00580DB2"/>
    <w:rsid w:val="005811A5"/>
    <w:rsid w:val="00581BAD"/>
    <w:rsid w:val="00581CF8"/>
    <w:rsid w:val="00582237"/>
    <w:rsid w:val="00582EFF"/>
    <w:rsid w:val="00584269"/>
    <w:rsid w:val="00584326"/>
    <w:rsid w:val="00584E3B"/>
    <w:rsid w:val="00585413"/>
    <w:rsid w:val="00585851"/>
    <w:rsid w:val="005862E6"/>
    <w:rsid w:val="005873A6"/>
    <w:rsid w:val="00587437"/>
    <w:rsid w:val="0058778B"/>
    <w:rsid w:val="005879EA"/>
    <w:rsid w:val="00590229"/>
    <w:rsid w:val="0059026C"/>
    <w:rsid w:val="00590526"/>
    <w:rsid w:val="0059254D"/>
    <w:rsid w:val="00592C24"/>
    <w:rsid w:val="00592CF9"/>
    <w:rsid w:val="00593D7D"/>
    <w:rsid w:val="005946CA"/>
    <w:rsid w:val="00594D47"/>
    <w:rsid w:val="0059545E"/>
    <w:rsid w:val="00596770"/>
    <w:rsid w:val="00596A52"/>
    <w:rsid w:val="00597241"/>
    <w:rsid w:val="00597437"/>
    <w:rsid w:val="005974F6"/>
    <w:rsid w:val="00597C8E"/>
    <w:rsid w:val="005A0926"/>
    <w:rsid w:val="005A0C90"/>
    <w:rsid w:val="005A124F"/>
    <w:rsid w:val="005A1367"/>
    <w:rsid w:val="005A2101"/>
    <w:rsid w:val="005A3DAF"/>
    <w:rsid w:val="005A44E6"/>
    <w:rsid w:val="005A48CB"/>
    <w:rsid w:val="005A4F28"/>
    <w:rsid w:val="005A5578"/>
    <w:rsid w:val="005A5DB3"/>
    <w:rsid w:val="005A622E"/>
    <w:rsid w:val="005A64DC"/>
    <w:rsid w:val="005A7514"/>
    <w:rsid w:val="005B05A3"/>
    <w:rsid w:val="005B0855"/>
    <w:rsid w:val="005B0AEB"/>
    <w:rsid w:val="005B1671"/>
    <w:rsid w:val="005B1766"/>
    <w:rsid w:val="005B2198"/>
    <w:rsid w:val="005B2CA7"/>
    <w:rsid w:val="005B2EB0"/>
    <w:rsid w:val="005B3371"/>
    <w:rsid w:val="005B3917"/>
    <w:rsid w:val="005B3AA6"/>
    <w:rsid w:val="005B4341"/>
    <w:rsid w:val="005B4F98"/>
    <w:rsid w:val="005B5258"/>
    <w:rsid w:val="005B58EE"/>
    <w:rsid w:val="005B5FB5"/>
    <w:rsid w:val="005B64E0"/>
    <w:rsid w:val="005B699D"/>
    <w:rsid w:val="005B6ACE"/>
    <w:rsid w:val="005B6DAF"/>
    <w:rsid w:val="005B7063"/>
    <w:rsid w:val="005B739A"/>
    <w:rsid w:val="005B7491"/>
    <w:rsid w:val="005B7497"/>
    <w:rsid w:val="005B7681"/>
    <w:rsid w:val="005C0C6E"/>
    <w:rsid w:val="005C1CC2"/>
    <w:rsid w:val="005C2531"/>
    <w:rsid w:val="005C3809"/>
    <w:rsid w:val="005C3E11"/>
    <w:rsid w:val="005C4E79"/>
    <w:rsid w:val="005C4EFC"/>
    <w:rsid w:val="005C564D"/>
    <w:rsid w:val="005C586E"/>
    <w:rsid w:val="005C6091"/>
    <w:rsid w:val="005C6099"/>
    <w:rsid w:val="005C6F2D"/>
    <w:rsid w:val="005C7BBB"/>
    <w:rsid w:val="005C7E2E"/>
    <w:rsid w:val="005D0408"/>
    <w:rsid w:val="005D043C"/>
    <w:rsid w:val="005D0727"/>
    <w:rsid w:val="005D1BD8"/>
    <w:rsid w:val="005D212D"/>
    <w:rsid w:val="005D238A"/>
    <w:rsid w:val="005D252D"/>
    <w:rsid w:val="005D28C3"/>
    <w:rsid w:val="005D39F5"/>
    <w:rsid w:val="005D4EFA"/>
    <w:rsid w:val="005D504E"/>
    <w:rsid w:val="005D5621"/>
    <w:rsid w:val="005D60C5"/>
    <w:rsid w:val="005D654C"/>
    <w:rsid w:val="005D6911"/>
    <w:rsid w:val="005D6BEB"/>
    <w:rsid w:val="005D78F6"/>
    <w:rsid w:val="005D7D14"/>
    <w:rsid w:val="005D7DA0"/>
    <w:rsid w:val="005D7EDD"/>
    <w:rsid w:val="005E05DF"/>
    <w:rsid w:val="005E0781"/>
    <w:rsid w:val="005E1CBF"/>
    <w:rsid w:val="005E3D1F"/>
    <w:rsid w:val="005E510B"/>
    <w:rsid w:val="005E59E8"/>
    <w:rsid w:val="005E5B2B"/>
    <w:rsid w:val="005E7603"/>
    <w:rsid w:val="005E7DCA"/>
    <w:rsid w:val="005F0211"/>
    <w:rsid w:val="005F1261"/>
    <w:rsid w:val="005F17DD"/>
    <w:rsid w:val="005F2470"/>
    <w:rsid w:val="005F2E19"/>
    <w:rsid w:val="005F3581"/>
    <w:rsid w:val="005F3725"/>
    <w:rsid w:val="005F3A84"/>
    <w:rsid w:val="005F3C3C"/>
    <w:rsid w:val="005F4138"/>
    <w:rsid w:val="005F4AF7"/>
    <w:rsid w:val="005F4CF5"/>
    <w:rsid w:val="005F4DED"/>
    <w:rsid w:val="005F4F86"/>
    <w:rsid w:val="005F50EA"/>
    <w:rsid w:val="005F539C"/>
    <w:rsid w:val="005F598E"/>
    <w:rsid w:val="005F59BF"/>
    <w:rsid w:val="005F5AC1"/>
    <w:rsid w:val="005F6B5B"/>
    <w:rsid w:val="005F6E14"/>
    <w:rsid w:val="005F75C1"/>
    <w:rsid w:val="005F796C"/>
    <w:rsid w:val="005F7980"/>
    <w:rsid w:val="00601C45"/>
    <w:rsid w:val="00602215"/>
    <w:rsid w:val="00603939"/>
    <w:rsid w:val="00604593"/>
    <w:rsid w:val="00604848"/>
    <w:rsid w:val="00605302"/>
    <w:rsid w:val="00605561"/>
    <w:rsid w:val="00605B5C"/>
    <w:rsid w:val="00605BF1"/>
    <w:rsid w:val="00605C69"/>
    <w:rsid w:val="006065BA"/>
    <w:rsid w:val="0060737D"/>
    <w:rsid w:val="006079ED"/>
    <w:rsid w:val="00610D86"/>
    <w:rsid w:val="00611829"/>
    <w:rsid w:val="0061187F"/>
    <w:rsid w:val="006121B0"/>
    <w:rsid w:val="006123FB"/>
    <w:rsid w:val="0061322B"/>
    <w:rsid w:val="006145BF"/>
    <w:rsid w:val="00615A91"/>
    <w:rsid w:val="00615F6D"/>
    <w:rsid w:val="006167F6"/>
    <w:rsid w:val="00616B12"/>
    <w:rsid w:val="006171B3"/>
    <w:rsid w:val="006218DC"/>
    <w:rsid w:val="00621AEE"/>
    <w:rsid w:val="006232D3"/>
    <w:rsid w:val="0062348D"/>
    <w:rsid w:val="00624AFB"/>
    <w:rsid w:val="00624E80"/>
    <w:rsid w:val="00624F0E"/>
    <w:rsid w:val="006257AD"/>
    <w:rsid w:val="00625850"/>
    <w:rsid w:val="00625F11"/>
    <w:rsid w:val="0062732D"/>
    <w:rsid w:val="00630C44"/>
    <w:rsid w:val="006310E1"/>
    <w:rsid w:val="006313BB"/>
    <w:rsid w:val="00631A7F"/>
    <w:rsid w:val="0063266D"/>
    <w:rsid w:val="00632CD3"/>
    <w:rsid w:val="006338AF"/>
    <w:rsid w:val="00633DFF"/>
    <w:rsid w:val="00635AC7"/>
    <w:rsid w:val="00636422"/>
    <w:rsid w:val="0064015A"/>
    <w:rsid w:val="00640643"/>
    <w:rsid w:val="00640BD9"/>
    <w:rsid w:val="00641256"/>
    <w:rsid w:val="00641308"/>
    <w:rsid w:val="00641FB8"/>
    <w:rsid w:val="00642166"/>
    <w:rsid w:val="0064310E"/>
    <w:rsid w:val="00644199"/>
    <w:rsid w:val="00644A46"/>
    <w:rsid w:val="006457FB"/>
    <w:rsid w:val="00645A20"/>
    <w:rsid w:val="00645DE5"/>
    <w:rsid w:val="0064669B"/>
    <w:rsid w:val="006468EB"/>
    <w:rsid w:val="00650574"/>
    <w:rsid w:val="00650692"/>
    <w:rsid w:val="00650A51"/>
    <w:rsid w:val="00650B6C"/>
    <w:rsid w:val="00651610"/>
    <w:rsid w:val="006516FF"/>
    <w:rsid w:val="0065184B"/>
    <w:rsid w:val="006520D1"/>
    <w:rsid w:val="00652139"/>
    <w:rsid w:val="006530A9"/>
    <w:rsid w:val="0065315D"/>
    <w:rsid w:val="00653305"/>
    <w:rsid w:val="006535D7"/>
    <w:rsid w:val="00653AF2"/>
    <w:rsid w:val="006543BE"/>
    <w:rsid w:val="00654D58"/>
    <w:rsid w:val="00655868"/>
    <w:rsid w:val="00656B7D"/>
    <w:rsid w:val="00657139"/>
    <w:rsid w:val="006571D1"/>
    <w:rsid w:val="00657434"/>
    <w:rsid w:val="0065797F"/>
    <w:rsid w:val="00657C46"/>
    <w:rsid w:val="00660378"/>
    <w:rsid w:val="006604A1"/>
    <w:rsid w:val="006609FA"/>
    <w:rsid w:val="00660C5C"/>
    <w:rsid w:val="006618E7"/>
    <w:rsid w:val="006630FD"/>
    <w:rsid w:val="0066316C"/>
    <w:rsid w:val="006633E7"/>
    <w:rsid w:val="00663C90"/>
    <w:rsid w:val="00664065"/>
    <w:rsid w:val="00664F41"/>
    <w:rsid w:val="00665663"/>
    <w:rsid w:val="006657CA"/>
    <w:rsid w:val="00666377"/>
    <w:rsid w:val="00667295"/>
    <w:rsid w:val="006677B7"/>
    <w:rsid w:val="00670E1C"/>
    <w:rsid w:val="00670FC1"/>
    <w:rsid w:val="00671310"/>
    <w:rsid w:val="00671F96"/>
    <w:rsid w:val="00673356"/>
    <w:rsid w:val="00673972"/>
    <w:rsid w:val="00673AD2"/>
    <w:rsid w:val="00674053"/>
    <w:rsid w:val="00674E05"/>
    <w:rsid w:val="00675044"/>
    <w:rsid w:val="00675064"/>
    <w:rsid w:val="006750BA"/>
    <w:rsid w:val="00675774"/>
    <w:rsid w:val="00675884"/>
    <w:rsid w:val="006761F6"/>
    <w:rsid w:val="00676376"/>
    <w:rsid w:val="006802C0"/>
    <w:rsid w:val="00682089"/>
    <w:rsid w:val="0068240E"/>
    <w:rsid w:val="00682801"/>
    <w:rsid w:val="00682E1B"/>
    <w:rsid w:val="00683749"/>
    <w:rsid w:val="006845E5"/>
    <w:rsid w:val="00685553"/>
    <w:rsid w:val="00685714"/>
    <w:rsid w:val="00685E12"/>
    <w:rsid w:val="00687023"/>
    <w:rsid w:val="00687232"/>
    <w:rsid w:val="0068763B"/>
    <w:rsid w:val="006908F9"/>
    <w:rsid w:val="00690BAD"/>
    <w:rsid w:val="006938E7"/>
    <w:rsid w:val="00693E29"/>
    <w:rsid w:val="006940E5"/>
    <w:rsid w:val="0069615B"/>
    <w:rsid w:val="00696C2F"/>
    <w:rsid w:val="0069705D"/>
    <w:rsid w:val="0069729C"/>
    <w:rsid w:val="00697300"/>
    <w:rsid w:val="00697A7C"/>
    <w:rsid w:val="006A019B"/>
    <w:rsid w:val="006A0426"/>
    <w:rsid w:val="006A06CF"/>
    <w:rsid w:val="006A0A22"/>
    <w:rsid w:val="006A0EED"/>
    <w:rsid w:val="006A13FC"/>
    <w:rsid w:val="006A18C8"/>
    <w:rsid w:val="006A18E2"/>
    <w:rsid w:val="006A3098"/>
    <w:rsid w:val="006A3411"/>
    <w:rsid w:val="006A39DF"/>
    <w:rsid w:val="006A43A7"/>
    <w:rsid w:val="006A48C3"/>
    <w:rsid w:val="006A6FF9"/>
    <w:rsid w:val="006B0038"/>
    <w:rsid w:val="006B1018"/>
    <w:rsid w:val="006B112F"/>
    <w:rsid w:val="006B1C54"/>
    <w:rsid w:val="006B2A2E"/>
    <w:rsid w:val="006B31EB"/>
    <w:rsid w:val="006B3CB5"/>
    <w:rsid w:val="006B4295"/>
    <w:rsid w:val="006B4D74"/>
    <w:rsid w:val="006B4E89"/>
    <w:rsid w:val="006B501D"/>
    <w:rsid w:val="006B50A1"/>
    <w:rsid w:val="006B5F34"/>
    <w:rsid w:val="006B5F79"/>
    <w:rsid w:val="006B5FA1"/>
    <w:rsid w:val="006B6C72"/>
    <w:rsid w:val="006B6DA8"/>
    <w:rsid w:val="006B7E52"/>
    <w:rsid w:val="006C0B73"/>
    <w:rsid w:val="006C1142"/>
    <w:rsid w:val="006C1CE1"/>
    <w:rsid w:val="006C2594"/>
    <w:rsid w:val="006C3823"/>
    <w:rsid w:val="006C39D7"/>
    <w:rsid w:val="006C4182"/>
    <w:rsid w:val="006C49A4"/>
    <w:rsid w:val="006C5147"/>
    <w:rsid w:val="006C53D5"/>
    <w:rsid w:val="006C56A2"/>
    <w:rsid w:val="006C5789"/>
    <w:rsid w:val="006C6492"/>
    <w:rsid w:val="006C7925"/>
    <w:rsid w:val="006D0066"/>
    <w:rsid w:val="006D0E78"/>
    <w:rsid w:val="006D1562"/>
    <w:rsid w:val="006D1CC7"/>
    <w:rsid w:val="006D2FD3"/>
    <w:rsid w:val="006D33DE"/>
    <w:rsid w:val="006D3E16"/>
    <w:rsid w:val="006D415B"/>
    <w:rsid w:val="006D5229"/>
    <w:rsid w:val="006D5491"/>
    <w:rsid w:val="006D5BDD"/>
    <w:rsid w:val="006D6ADA"/>
    <w:rsid w:val="006D6B98"/>
    <w:rsid w:val="006D6C3E"/>
    <w:rsid w:val="006D7143"/>
    <w:rsid w:val="006D7C7F"/>
    <w:rsid w:val="006D7DBE"/>
    <w:rsid w:val="006E0790"/>
    <w:rsid w:val="006E0A72"/>
    <w:rsid w:val="006E24FE"/>
    <w:rsid w:val="006E257A"/>
    <w:rsid w:val="006E27F7"/>
    <w:rsid w:val="006E282F"/>
    <w:rsid w:val="006E2D41"/>
    <w:rsid w:val="006E3398"/>
    <w:rsid w:val="006E3A03"/>
    <w:rsid w:val="006E3B09"/>
    <w:rsid w:val="006E3FDC"/>
    <w:rsid w:val="006E417B"/>
    <w:rsid w:val="006E42E5"/>
    <w:rsid w:val="006E51DA"/>
    <w:rsid w:val="006E5AE5"/>
    <w:rsid w:val="006E6A92"/>
    <w:rsid w:val="006E7E42"/>
    <w:rsid w:val="006F1328"/>
    <w:rsid w:val="006F17D6"/>
    <w:rsid w:val="006F18D3"/>
    <w:rsid w:val="006F1CD8"/>
    <w:rsid w:val="006F211F"/>
    <w:rsid w:val="006F22C5"/>
    <w:rsid w:val="006F2640"/>
    <w:rsid w:val="006F2C2B"/>
    <w:rsid w:val="006F2CC7"/>
    <w:rsid w:val="006F38FD"/>
    <w:rsid w:val="006F3F84"/>
    <w:rsid w:val="006F5810"/>
    <w:rsid w:val="006F5FB6"/>
    <w:rsid w:val="006F6482"/>
    <w:rsid w:val="006F7870"/>
    <w:rsid w:val="006F7E8B"/>
    <w:rsid w:val="00700D38"/>
    <w:rsid w:val="00701033"/>
    <w:rsid w:val="00701191"/>
    <w:rsid w:val="00701D46"/>
    <w:rsid w:val="00702DD0"/>
    <w:rsid w:val="007038E1"/>
    <w:rsid w:val="0070395E"/>
    <w:rsid w:val="00704AAA"/>
    <w:rsid w:val="00704E82"/>
    <w:rsid w:val="00705286"/>
    <w:rsid w:val="0070579D"/>
    <w:rsid w:val="00705AB3"/>
    <w:rsid w:val="00705CBA"/>
    <w:rsid w:val="00705F60"/>
    <w:rsid w:val="00705F61"/>
    <w:rsid w:val="0070617A"/>
    <w:rsid w:val="00707349"/>
    <w:rsid w:val="007078FE"/>
    <w:rsid w:val="00707A94"/>
    <w:rsid w:val="00707CE8"/>
    <w:rsid w:val="0071055A"/>
    <w:rsid w:val="00711778"/>
    <w:rsid w:val="00711DEC"/>
    <w:rsid w:val="00712037"/>
    <w:rsid w:val="00712532"/>
    <w:rsid w:val="00712A57"/>
    <w:rsid w:val="00713176"/>
    <w:rsid w:val="00714348"/>
    <w:rsid w:val="00714DEC"/>
    <w:rsid w:val="00715754"/>
    <w:rsid w:val="0071604E"/>
    <w:rsid w:val="007167D4"/>
    <w:rsid w:val="00717239"/>
    <w:rsid w:val="00717E90"/>
    <w:rsid w:val="007207E1"/>
    <w:rsid w:val="0072134A"/>
    <w:rsid w:val="00722265"/>
    <w:rsid w:val="007223E9"/>
    <w:rsid w:val="00722A75"/>
    <w:rsid w:val="00722FA3"/>
    <w:rsid w:val="00723251"/>
    <w:rsid w:val="007238D9"/>
    <w:rsid w:val="00725878"/>
    <w:rsid w:val="0072598B"/>
    <w:rsid w:val="00726D14"/>
    <w:rsid w:val="00726E5F"/>
    <w:rsid w:val="00726E70"/>
    <w:rsid w:val="00727033"/>
    <w:rsid w:val="0072784E"/>
    <w:rsid w:val="00727E96"/>
    <w:rsid w:val="00727FDB"/>
    <w:rsid w:val="00731CCE"/>
    <w:rsid w:val="00731CFC"/>
    <w:rsid w:val="007320DF"/>
    <w:rsid w:val="00732625"/>
    <w:rsid w:val="0073307C"/>
    <w:rsid w:val="007333F2"/>
    <w:rsid w:val="00733925"/>
    <w:rsid w:val="00734504"/>
    <w:rsid w:val="0073459C"/>
    <w:rsid w:val="00735B85"/>
    <w:rsid w:val="007364CF"/>
    <w:rsid w:val="00736786"/>
    <w:rsid w:val="007369AF"/>
    <w:rsid w:val="00736BCD"/>
    <w:rsid w:val="00736ECC"/>
    <w:rsid w:val="007370ED"/>
    <w:rsid w:val="0073770F"/>
    <w:rsid w:val="00737AC4"/>
    <w:rsid w:val="00737C96"/>
    <w:rsid w:val="00737C9F"/>
    <w:rsid w:val="00740FF5"/>
    <w:rsid w:val="007412B9"/>
    <w:rsid w:val="007417AC"/>
    <w:rsid w:val="007419E6"/>
    <w:rsid w:val="00741D08"/>
    <w:rsid w:val="00743AD6"/>
    <w:rsid w:val="00743AEF"/>
    <w:rsid w:val="00743B99"/>
    <w:rsid w:val="00744275"/>
    <w:rsid w:val="00744498"/>
    <w:rsid w:val="0074487E"/>
    <w:rsid w:val="00744FA0"/>
    <w:rsid w:val="00745289"/>
    <w:rsid w:val="0074656D"/>
    <w:rsid w:val="007470F2"/>
    <w:rsid w:val="0074747E"/>
    <w:rsid w:val="007477D8"/>
    <w:rsid w:val="00750DC4"/>
    <w:rsid w:val="00750EC0"/>
    <w:rsid w:val="00750FED"/>
    <w:rsid w:val="00751345"/>
    <w:rsid w:val="007529B9"/>
    <w:rsid w:val="00752A86"/>
    <w:rsid w:val="00752CB6"/>
    <w:rsid w:val="00752EAD"/>
    <w:rsid w:val="00754149"/>
    <w:rsid w:val="0075449C"/>
    <w:rsid w:val="0075456F"/>
    <w:rsid w:val="007546F7"/>
    <w:rsid w:val="00754C16"/>
    <w:rsid w:val="00754EC1"/>
    <w:rsid w:val="007556E5"/>
    <w:rsid w:val="00756ECC"/>
    <w:rsid w:val="00757115"/>
    <w:rsid w:val="00757EB1"/>
    <w:rsid w:val="007605FE"/>
    <w:rsid w:val="00762E12"/>
    <w:rsid w:val="007635A7"/>
    <w:rsid w:val="00763A1E"/>
    <w:rsid w:val="00763BBE"/>
    <w:rsid w:val="00764C3C"/>
    <w:rsid w:val="00764EAA"/>
    <w:rsid w:val="00765012"/>
    <w:rsid w:val="0076580E"/>
    <w:rsid w:val="00766345"/>
    <w:rsid w:val="0076638B"/>
    <w:rsid w:val="00766B5A"/>
    <w:rsid w:val="00766B83"/>
    <w:rsid w:val="00767680"/>
    <w:rsid w:val="00767A86"/>
    <w:rsid w:val="0077034A"/>
    <w:rsid w:val="0077077B"/>
    <w:rsid w:val="00770D19"/>
    <w:rsid w:val="00770D3A"/>
    <w:rsid w:val="00771240"/>
    <w:rsid w:val="007718E3"/>
    <w:rsid w:val="00771BB0"/>
    <w:rsid w:val="00771CBC"/>
    <w:rsid w:val="00772081"/>
    <w:rsid w:val="00772317"/>
    <w:rsid w:val="0077264C"/>
    <w:rsid w:val="007735BA"/>
    <w:rsid w:val="00773AF1"/>
    <w:rsid w:val="00773B24"/>
    <w:rsid w:val="007742A1"/>
    <w:rsid w:val="00774631"/>
    <w:rsid w:val="007752F7"/>
    <w:rsid w:val="00775ACC"/>
    <w:rsid w:val="00775DB0"/>
    <w:rsid w:val="00776FC0"/>
    <w:rsid w:val="007800F9"/>
    <w:rsid w:val="0078029B"/>
    <w:rsid w:val="00781B23"/>
    <w:rsid w:val="00781F0C"/>
    <w:rsid w:val="007826AB"/>
    <w:rsid w:val="007842F6"/>
    <w:rsid w:val="00784626"/>
    <w:rsid w:val="007849C4"/>
    <w:rsid w:val="00784B63"/>
    <w:rsid w:val="00785BDF"/>
    <w:rsid w:val="00786796"/>
    <w:rsid w:val="0078756D"/>
    <w:rsid w:val="00787CFC"/>
    <w:rsid w:val="00787E3F"/>
    <w:rsid w:val="0079000B"/>
    <w:rsid w:val="007902B4"/>
    <w:rsid w:val="007911C1"/>
    <w:rsid w:val="00791440"/>
    <w:rsid w:val="00791CEB"/>
    <w:rsid w:val="007923C8"/>
    <w:rsid w:val="007931A7"/>
    <w:rsid w:val="00794201"/>
    <w:rsid w:val="00794243"/>
    <w:rsid w:val="00795199"/>
    <w:rsid w:val="00795E89"/>
    <w:rsid w:val="00795FCE"/>
    <w:rsid w:val="007973FE"/>
    <w:rsid w:val="00797E51"/>
    <w:rsid w:val="00797ECE"/>
    <w:rsid w:val="007A00E4"/>
    <w:rsid w:val="007A1752"/>
    <w:rsid w:val="007A2E3E"/>
    <w:rsid w:val="007A3491"/>
    <w:rsid w:val="007A3667"/>
    <w:rsid w:val="007A3F3F"/>
    <w:rsid w:val="007A4F80"/>
    <w:rsid w:val="007A512A"/>
    <w:rsid w:val="007A5416"/>
    <w:rsid w:val="007A549C"/>
    <w:rsid w:val="007A628B"/>
    <w:rsid w:val="007A7384"/>
    <w:rsid w:val="007B0650"/>
    <w:rsid w:val="007B074D"/>
    <w:rsid w:val="007B14E3"/>
    <w:rsid w:val="007B1DFC"/>
    <w:rsid w:val="007B35CD"/>
    <w:rsid w:val="007B3784"/>
    <w:rsid w:val="007B3998"/>
    <w:rsid w:val="007B3D41"/>
    <w:rsid w:val="007B4AA1"/>
    <w:rsid w:val="007B6CC3"/>
    <w:rsid w:val="007B748C"/>
    <w:rsid w:val="007B7948"/>
    <w:rsid w:val="007B7B4A"/>
    <w:rsid w:val="007C03D0"/>
    <w:rsid w:val="007C0548"/>
    <w:rsid w:val="007C07A1"/>
    <w:rsid w:val="007C0898"/>
    <w:rsid w:val="007C096E"/>
    <w:rsid w:val="007C0A4B"/>
    <w:rsid w:val="007C0F1D"/>
    <w:rsid w:val="007C11EA"/>
    <w:rsid w:val="007C1293"/>
    <w:rsid w:val="007C15BE"/>
    <w:rsid w:val="007C1C4A"/>
    <w:rsid w:val="007C1E75"/>
    <w:rsid w:val="007C4B5E"/>
    <w:rsid w:val="007C5BBF"/>
    <w:rsid w:val="007C5E6E"/>
    <w:rsid w:val="007C62E3"/>
    <w:rsid w:val="007C6887"/>
    <w:rsid w:val="007C6F42"/>
    <w:rsid w:val="007C713A"/>
    <w:rsid w:val="007C7623"/>
    <w:rsid w:val="007C7D1A"/>
    <w:rsid w:val="007D05FC"/>
    <w:rsid w:val="007D0B8A"/>
    <w:rsid w:val="007D15CA"/>
    <w:rsid w:val="007D1B9A"/>
    <w:rsid w:val="007D1ED2"/>
    <w:rsid w:val="007D1F6F"/>
    <w:rsid w:val="007D2B4B"/>
    <w:rsid w:val="007D3E11"/>
    <w:rsid w:val="007D4A7F"/>
    <w:rsid w:val="007D4C52"/>
    <w:rsid w:val="007D5348"/>
    <w:rsid w:val="007D576A"/>
    <w:rsid w:val="007D579F"/>
    <w:rsid w:val="007D61B0"/>
    <w:rsid w:val="007D6C61"/>
    <w:rsid w:val="007D6FB2"/>
    <w:rsid w:val="007D79FC"/>
    <w:rsid w:val="007D7BA9"/>
    <w:rsid w:val="007D7EB3"/>
    <w:rsid w:val="007E0196"/>
    <w:rsid w:val="007E0DBC"/>
    <w:rsid w:val="007E1849"/>
    <w:rsid w:val="007E3178"/>
    <w:rsid w:val="007E321F"/>
    <w:rsid w:val="007E3C15"/>
    <w:rsid w:val="007E3C91"/>
    <w:rsid w:val="007E4268"/>
    <w:rsid w:val="007E5AAF"/>
    <w:rsid w:val="007E6B41"/>
    <w:rsid w:val="007E7B83"/>
    <w:rsid w:val="007E7C00"/>
    <w:rsid w:val="007F07F4"/>
    <w:rsid w:val="007F15E3"/>
    <w:rsid w:val="007F1E7E"/>
    <w:rsid w:val="007F20F9"/>
    <w:rsid w:val="007F2B5F"/>
    <w:rsid w:val="007F4DA0"/>
    <w:rsid w:val="007F5E99"/>
    <w:rsid w:val="007F6AF4"/>
    <w:rsid w:val="007F6ECE"/>
    <w:rsid w:val="007F758F"/>
    <w:rsid w:val="008002BF"/>
    <w:rsid w:val="00800B22"/>
    <w:rsid w:val="008018D1"/>
    <w:rsid w:val="00801CDF"/>
    <w:rsid w:val="00801D2E"/>
    <w:rsid w:val="008031B8"/>
    <w:rsid w:val="00803334"/>
    <w:rsid w:val="00803483"/>
    <w:rsid w:val="00804011"/>
    <w:rsid w:val="00804586"/>
    <w:rsid w:val="008047E4"/>
    <w:rsid w:val="00805E39"/>
    <w:rsid w:val="0080602D"/>
    <w:rsid w:val="0080633F"/>
    <w:rsid w:val="00806E0F"/>
    <w:rsid w:val="00806E5C"/>
    <w:rsid w:val="00807294"/>
    <w:rsid w:val="00807CE0"/>
    <w:rsid w:val="00810820"/>
    <w:rsid w:val="00810AD4"/>
    <w:rsid w:val="00810C20"/>
    <w:rsid w:val="00810FA1"/>
    <w:rsid w:val="008116D7"/>
    <w:rsid w:val="00811BA8"/>
    <w:rsid w:val="008121DD"/>
    <w:rsid w:val="0081229C"/>
    <w:rsid w:val="00812453"/>
    <w:rsid w:val="00812525"/>
    <w:rsid w:val="00812795"/>
    <w:rsid w:val="00813986"/>
    <w:rsid w:val="008142E4"/>
    <w:rsid w:val="00814AC6"/>
    <w:rsid w:val="00814CD4"/>
    <w:rsid w:val="00814F80"/>
    <w:rsid w:val="008155A9"/>
    <w:rsid w:val="008160FD"/>
    <w:rsid w:val="0081667B"/>
    <w:rsid w:val="008169DF"/>
    <w:rsid w:val="00816BF7"/>
    <w:rsid w:val="00816F3F"/>
    <w:rsid w:val="00817037"/>
    <w:rsid w:val="00820726"/>
    <w:rsid w:val="00820C85"/>
    <w:rsid w:val="00820D29"/>
    <w:rsid w:val="00820EF4"/>
    <w:rsid w:val="008218B0"/>
    <w:rsid w:val="008226D4"/>
    <w:rsid w:val="008245DF"/>
    <w:rsid w:val="00825F89"/>
    <w:rsid w:val="00826CB6"/>
    <w:rsid w:val="008305B7"/>
    <w:rsid w:val="00830D89"/>
    <w:rsid w:val="00831C09"/>
    <w:rsid w:val="00833B00"/>
    <w:rsid w:val="00834F80"/>
    <w:rsid w:val="0083503F"/>
    <w:rsid w:val="008356BC"/>
    <w:rsid w:val="008356E4"/>
    <w:rsid w:val="0083599C"/>
    <w:rsid w:val="00836329"/>
    <w:rsid w:val="00836786"/>
    <w:rsid w:val="00836B79"/>
    <w:rsid w:val="00836BA7"/>
    <w:rsid w:val="00836ECB"/>
    <w:rsid w:val="0083700D"/>
    <w:rsid w:val="00837B38"/>
    <w:rsid w:val="00837C04"/>
    <w:rsid w:val="00837EA4"/>
    <w:rsid w:val="00840172"/>
    <w:rsid w:val="00840988"/>
    <w:rsid w:val="008411D3"/>
    <w:rsid w:val="00841336"/>
    <w:rsid w:val="008413A8"/>
    <w:rsid w:val="00842363"/>
    <w:rsid w:val="00842F07"/>
    <w:rsid w:val="00844466"/>
    <w:rsid w:val="008449F4"/>
    <w:rsid w:val="00844A67"/>
    <w:rsid w:val="00844B91"/>
    <w:rsid w:val="00845028"/>
    <w:rsid w:val="00845CFE"/>
    <w:rsid w:val="008460CD"/>
    <w:rsid w:val="008461BF"/>
    <w:rsid w:val="008506D6"/>
    <w:rsid w:val="0085109E"/>
    <w:rsid w:val="008510F0"/>
    <w:rsid w:val="00851280"/>
    <w:rsid w:val="00851750"/>
    <w:rsid w:val="00851A08"/>
    <w:rsid w:val="008527EC"/>
    <w:rsid w:val="00854275"/>
    <w:rsid w:val="00854C4A"/>
    <w:rsid w:val="0085518D"/>
    <w:rsid w:val="00855A51"/>
    <w:rsid w:val="00855CFE"/>
    <w:rsid w:val="00856932"/>
    <w:rsid w:val="00856BD4"/>
    <w:rsid w:val="00857A80"/>
    <w:rsid w:val="00860CE4"/>
    <w:rsid w:val="008612A2"/>
    <w:rsid w:val="00861AD3"/>
    <w:rsid w:val="008638FB"/>
    <w:rsid w:val="008653DE"/>
    <w:rsid w:val="0086552F"/>
    <w:rsid w:val="008663BC"/>
    <w:rsid w:val="00867182"/>
    <w:rsid w:val="00870356"/>
    <w:rsid w:val="0087043B"/>
    <w:rsid w:val="00870863"/>
    <w:rsid w:val="00870916"/>
    <w:rsid w:val="00870B57"/>
    <w:rsid w:val="00871E64"/>
    <w:rsid w:val="008721F4"/>
    <w:rsid w:val="008732C2"/>
    <w:rsid w:val="008739B8"/>
    <w:rsid w:val="00873E93"/>
    <w:rsid w:val="008748D7"/>
    <w:rsid w:val="00876965"/>
    <w:rsid w:val="00876D4B"/>
    <w:rsid w:val="00877AB4"/>
    <w:rsid w:val="00877AD9"/>
    <w:rsid w:val="00877E61"/>
    <w:rsid w:val="008802E2"/>
    <w:rsid w:val="0088090D"/>
    <w:rsid w:val="0088176A"/>
    <w:rsid w:val="00881796"/>
    <w:rsid w:val="00882DBF"/>
    <w:rsid w:val="008836D7"/>
    <w:rsid w:val="00883B52"/>
    <w:rsid w:val="00884A59"/>
    <w:rsid w:val="008857F8"/>
    <w:rsid w:val="00885EA7"/>
    <w:rsid w:val="00885EBA"/>
    <w:rsid w:val="00885F1B"/>
    <w:rsid w:val="00886109"/>
    <w:rsid w:val="0088714B"/>
    <w:rsid w:val="008875A8"/>
    <w:rsid w:val="008879CC"/>
    <w:rsid w:val="00887CB7"/>
    <w:rsid w:val="008902FE"/>
    <w:rsid w:val="0089032E"/>
    <w:rsid w:val="00890FD0"/>
    <w:rsid w:val="008910F3"/>
    <w:rsid w:val="008919CA"/>
    <w:rsid w:val="00891D0C"/>
    <w:rsid w:val="00892F82"/>
    <w:rsid w:val="00893090"/>
    <w:rsid w:val="00893532"/>
    <w:rsid w:val="00893D67"/>
    <w:rsid w:val="00894584"/>
    <w:rsid w:val="00895674"/>
    <w:rsid w:val="00895C09"/>
    <w:rsid w:val="00896203"/>
    <w:rsid w:val="00896317"/>
    <w:rsid w:val="00897053"/>
    <w:rsid w:val="0089743B"/>
    <w:rsid w:val="00897592"/>
    <w:rsid w:val="008979A8"/>
    <w:rsid w:val="008A00BB"/>
    <w:rsid w:val="008A0AA9"/>
    <w:rsid w:val="008A21D6"/>
    <w:rsid w:val="008A34CE"/>
    <w:rsid w:val="008A3717"/>
    <w:rsid w:val="008A3BF2"/>
    <w:rsid w:val="008A42C8"/>
    <w:rsid w:val="008A46F1"/>
    <w:rsid w:val="008A4E04"/>
    <w:rsid w:val="008A5A1B"/>
    <w:rsid w:val="008A69D4"/>
    <w:rsid w:val="008A6C61"/>
    <w:rsid w:val="008B076A"/>
    <w:rsid w:val="008B08D5"/>
    <w:rsid w:val="008B09F2"/>
    <w:rsid w:val="008B10B8"/>
    <w:rsid w:val="008B1348"/>
    <w:rsid w:val="008B16DA"/>
    <w:rsid w:val="008B18A6"/>
    <w:rsid w:val="008B2AB4"/>
    <w:rsid w:val="008B30B0"/>
    <w:rsid w:val="008B3A82"/>
    <w:rsid w:val="008B440A"/>
    <w:rsid w:val="008B4B8C"/>
    <w:rsid w:val="008B4BD3"/>
    <w:rsid w:val="008B528D"/>
    <w:rsid w:val="008B5D2B"/>
    <w:rsid w:val="008B5E4B"/>
    <w:rsid w:val="008B5F63"/>
    <w:rsid w:val="008B62EF"/>
    <w:rsid w:val="008B7622"/>
    <w:rsid w:val="008B763D"/>
    <w:rsid w:val="008B7F56"/>
    <w:rsid w:val="008C03EE"/>
    <w:rsid w:val="008C09FB"/>
    <w:rsid w:val="008C2DCA"/>
    <w:rsid w:val="008C2FA0"/>
    <w:rsid w:val="008C31F7"/>
    <w:rsid w:val="008C42E3"/>
    <w:rsid w:val="008C597B"/>
    <w:rsid w:val="008C6456"/>
    <w:rsid w:val="008C68D8"/>
    <w:rsid w:val="008C7307"/>
    <w:rsid w:val="008C73BF"/>
    <w:rsid w:val="008C7574"/>
    <w:rsid w:val="008D08C6"/>
    <w:rsid w:val="008D0959"/>
    <w:rsid w:val="008D0C6E"/>
    <w:rsid w:val="008D1A4F"/>
    <w:rsid w:val="008D1D40"/>
    <w:rsid w:val="008D281E"/>
    <w:rsid w:val="008D2A10"/>
    <w:rsid w:val="008D2AD4"/>
    <w:rsid w:val="008D2B48"/>
    <w:rsid w:val="008D2B5F"/>
    <w:rsid w:val="008D2B61"/>
    <w:rsid w:val="008D2DC9"/>
    <w:rsid w:val="008D34BD"/>
    <w:rsid w:val="008D3537"/>
    <w:rsid w:val="008D46F2"/>
    <w:rsid w:val="008D4738"/>
    <w:rsid w:val="008D4855"/>
    <w:rsid w:val="008D4A04"/>
    <w:rsid w:val="008D5AC3"/>
    <w:rsid w:val="008D5BF7"/>
    <w:rsid w:val="008D5C98"/>
    <w:rsid w:val="008D5E8C"/>
    <w:rsid w:val="008D63B4"/>
    <w:rsid w:val="008D6877"/>
    <w:rsid w:val="008D6A47"/>
    <w:rsid w:val="008D7DB7"/>
    <w:rsid w:val="008E0D93"/>
    <w:rsid w:val="008E166C"/>
    <w:rsid w:val="008E18C2"/>
    <w:rsid w:val="008E1901"/>
    <w:rsid w:val="008E2113"/>
    <w:rsid w:val="008E38D3"/>
    <w:rsid w:val="008E54F5"/>
    <w:rsid w:val="008E6B0E"/>
    <w:rsid w:val="008F0254"/>
    <w:rsid w:val="008F039B"/>
    <w:rsid w:val="008F0D5C"/>
    <w:rsid w:val="008F1984"/>
    <w:rsid w:val="008F2127"/>
    <w:rsid w:val="008F28F8"/>
    <w:rsid w:val="008F2B2B"/>
    <w:rsid w:val="008F3B25"/>
    <w:rsid w:val="008F3BE2"/>
    <w:rsid w:val="008F3C15"/>
    <w:rsid w:val="008F44DF"/>
    <w:rsid w:val="008F49C0"/>
    <w:rsid w:val="008F5D66"/>
    <w:rsid w:val="008F61C7"/>
    <w:rsid w:val="008F673F"/>
    <w:rsid w:val="008F674C"/>
    <w:rsid w:val="008F6CDD"/>
    <w:rsid w:val="0090076C"/>
    <w:rsid w:val="00900D7A"/>
    <w:rsid w:val="00901418"/>
    <w:rsid w:val="00901649"/>
    <w:rsid w:val="009026D6"/>
    <w:rsid w:val="00902759"/>
    <w:rsid w:val="00902FAC"/>
    <w:rsid w:val="009044B0"/>
    <w:rsid w:val="0090464C"/>
    <w:rsid w:val="009050BC"/>
    <w:rsid w:val="0090576B"/>
    <w:rsid w:val="009061C8"/>
    <w:rsid w:val="00906351"/>
    <w:rsid w:val="00906971"/>
    <w:rsid w:val="0090701F"/>
    <w:rsid w:val="009070D7"/>
    <w:rsid w:val="0090719D"/>
    <w:rsid w:val="0090777F"/>
    <w:rsid w:val="00907B66"/>
    <w:rsid w:val="009105E9"/>
    <w:rsid w:val="00910973"/>
    <w:rsid w:val="00911558"/>
    <w:rsid w:val="0091189B"/>
    <w:rsid w:val="009119D3"/>
    <w:rsid w:val="00911B5E"/>
    <w:rsid w:val="00911C67"/>
    <w:rsid w:val="00912865"/>
    <w:rsid w:val="00912DC2"/>
    <w:rsid w:val="009137E4"/>
    <w:rsid w:val="00915801"/>
    <w:rsid w:val="00916A65"/>
    <w:rsid w:val="00916E5C"/>
    <w:rsid w:val="009170AF"/>
    <w:rsid w:val="00917168"/>
    <w:rsid w:val="009176EA"/>
    <w:rsid w:val="00917E06"/>
    <w:rsid w:val="00920015"/>
    <w:rsid w:val="0092070E"/>
    <w:rsid w:val="009211B3"/>
    <w:rsid w:val="00921ACE"/>
    <w:rsid w:val="00921C6B"/>
    <w:rsid w:val="00921CB9"/>
    <w:rsid w:val="00924011"/>
    <w:rsid w:val="00924370"/>
    <w:rsid w:val="009243C3"/>
    <w:rsid w:val="00924F73"/>
    <w:rsid w:val="0092561B"/>
    <w:rsid w:val="0092588B"/>
    <w:rsid w:val="00925A1D"/>
    <w:rsid w:val="009262C4"/>
    <w:rsid w:val="0092660D"/>
    <w:rsid w:val="00926884"/>
    <w:rsid w:val="00927924"/>
    <w:rsid w:val="00927B52"/>
    <w:rsid w:val="00927C48"/>
    <w:rsid w:val="0093103A"/>
    <w:rsid w:val="00931139"/>
    <w:rsid w:val="00931628"/>
    <w:rsid w:val="009316F6"/>
    <w:rsid w:val="009323FC"/>
    <w:rsid w:val="0093354E"/>
    <w:rsid w:val="00934B38"/>
    <w:rsid w:val="00935C57"/>
    <w:rsid w:val="00935D85"/>
    <w:rsid w:val="0093733E"/>
    <w:rsid w:val="00940670"/>
    <w:rsid w:val="0094070F"/>
    <w:rsid w:val="00941813"/>
    <w:rsid w:val="009419B5"/>
    <w:rsid w:val="00941FF4"/>
    <w:rsid w:val="00942A6E"/>
    <w:rsid w:val="00942D20"/>
    <w:rsid w:val="009431DA"/>
    <w:rsid w:val="009434D9"/>
    <w:rsid w:val="00944E51"/>
    <w:rsid w:val="00945061"/>
    <w:rsid w:val="0094560D"/>
    <w:rsid w:val="00945699"/>
    <w:rsid w:val="009458F9"/>
    <w:rsid w:val="009479EB"/>
    <w:rsid w:val="00947C7B"/>
    <w:rsid w:val="00950F04"/>
    <w:rsid w:val="00951B7A"/>
    <w:rsid w:val="00953762"/>
    <w:rsid w:val="00954099"/>
    <w:rsid w:val="0095439F"/>
    <w:rsid w:val="0095443A"/>
    <w:rsid w:val="0095443D"/>
    <w:rsid w:val="009544A7"/>
    <w:rsid w:val="0095546A"/>
    <w:rsid w:val="0095557D"/>
    <w:rsid w:val="0095561D"/>
    <w:rsid w:val="0095676A"/>
    <w:rsid w:val="00956D1E"/>
    <w:rsid w:val="0095708A"/>
    <w:rsid w:val="009576BA"/>
    <w:rsid w:val="00957B88"/>
    <w:rsid w:val="00957DBB"/>
    <w:rsid w:val="00957F82"/>
    <w:rsid w:val="00960BA9"/>
    <w:rsid w:val="00960FF2"/>
    <w:rsid w:val="0096145D"/>
    <w:rsid w:val="00962FF4"/>
    <w:rsid w:val="00963CD2"/>
    <w:rsid w:val="00964027"/>
    <w:rsid w:val="00964AA4"/>
    <w:rsid w:val="0096509D"/>
    <w:rsid w:val="0096523B"/>
    <w:rsid w:val="0096590B"/>
    <w:rsid w:val="00966082"/>
    <w:rsid w:val="0096695E"/>
    <w:rsid w:val="0096727B"/>
    <w:rsid w:val="00967980"/>
    <w:rsid w:val="00967B91"/>
    <w:rsid w:val="00967CCD"/>
    <w:rsid w:val="009703C3"/>
    <w:rsid w:val="0097056A"/>
    <w:rsid w:val="00970937"/>
    <w:rsid w:val="0097141D"/>
    <w:rsid w:val="00971656"/>
    <w:rsid w:val="009717BF"/>
    <w:rsid w:val="00971C01"/>
    <w:rsid w:val="00972112"/>
    <w:rsid w:val="00973223"/>
    <w:rsid w:val="009733BC"/>
    <w:rsid w:val="00973D1F"/>
    <w:rsid w:val="00974F3B"/>
    <w:rsid w:val="009755E9"/>
    <w:rsid w:val="009756CF"/>
    <w:rsid w:val="00976790"/>
    <w:rsid w:val="00976A7D"/>
    <w:rsid w:val="009771B9"/>
    <w:rsid w:val="00977E58"/>
    <w:rsid w:val="009805ED"/>
    <w:rsid w:val="00980D26"/>
    <w:rsid w:val="00980DF5"/>
    <w:rsid w:val="00980EEC"/>
    <w:rsid w:val="00981494"/>
    <w:rsid w:val="00981DD7"/>
    <w:rsid w:val="00981E74"/>
    <w:rsid w:val="00982426"/>
    <w:rsid w:val="0098296D"/>
    <w:rsid w:val="00983039"/>
    <w:rsid w:val="0098359A"/>
    <w:rsid w:val="00983DCC"/>
    <w:rsid w:val="0098504A"/>
    <w:rsid w:val="00985F0E"/>
    <w:rsid w:val="00986379"/>
    <w:rsid w:val="00986519"/>
    <w:rsid w:val="009865A0"/>
    <w:rsid w:val="009865E2"/>
    <w:rsid w:val="0098739A"/>
    <w:rsid w:val="0098752E"/>
    <w:rsid w:val="00987923"/>
    <w:rsid w:val="009879AD"/>
    <w:rsid w:val="00990059"/>
    <w:rsid w:val="00991405"/>
    <w:rsid w:val="00991749"/>
    <w:rsid w:val="00991FFD"/>
    <w:rsid w:val="0099209F"/>
    <w:rsid w:val="009921D2"/>
    <w:rsid w:val="00992E45"/>
    <w:rsid w:val="00993B97"/>
    <w:rsid w:val="00993BA7"/>
    <w:rsid w:val="00993F16"/>
    <w:rsid w:val="00994DA6"/>
    <w:rsid w:val="00994DEA"/>
    <w:rsid w:val="0099743B"/>
    <w:rsid w:val="009977F0"/>
    <w:rsid w:val="00997811"/>
    <w:rsid w:val="00997E20"/>
    <w:rsid w:val="009A03E9"/>
    <w:rsid w:val="009A041C"/>
    <w:rsid w:val="009A1AE1"/>
    <w:rsid w:val="009A1F42"/>
    <w:rsid w:val="009A2856"/>
    <w:rsid w:val="009A31E0"/>
    <w:rsid w:val="009A4435"/>
    <w:rsid w:val="009A4605"/>
    <w:rsid w:val="009A4AD5"/>
    <w:rsid w:val="009A4F32"/>
    <w:rsid w:val="009A6BC8"/>
    <w:rsid w:val="009A78CD"/>
    <w:rsid w:val="009B0A51"/>
    <w:rsid w:val="009B0B68"/>
    <w:rsid w:val="009B18D9"/>
    <w:rsid w:val="009B199B"/>
    <w:rsid w:val="009B1A11"/>
    <w:rsid w:val="009B3A9A"/>
    <w:rsid w:val="009B3AE4"/>
    <w:rsid w:val="009B4259"/>
    <w:rsid w:val="009B45EE"/>
    <w:rsid w:val="009B4C5C"/>
    <w:rsid w:val="009B50C2"/>
    <w:rsid w:val="009B57D9"/>
    <w:rsid w:val="009B65C0"/>
    <w:rsid w:val="009B6603"/>
    <w:rsid w:val="009B6E24"/>
    <w:rsid w:val="009B7194"/>
    <w:rsid w:val="009B7A91"/>
    <w:rsid w:val="009B7AA5"/>
    <w:rsid w:val="009C047A"/>
    <w:rsid w:val="009C07A4"/>
    <w:rsid w:val="009C09E1"/>
    <w:rsid w:val="009C1477"/>
    <w:rsid w:val="009C1C9B"/>
    <w:rsid w:val="009C20C3"/>
    <w:rsid w:val="009C2252"/>
    <w:rsid w:val="009C2D15"/>
    <w:rsid w:val="009C3374"/>
    <w:rsid w:val="009C3924"/>
    <w:rsid w:val="009C5DD0"/>
    <w:rsid w:val="009C5E8D"/>
    <w:rsid w:val="009C6D61"/>
    <w:rsid w:val="009C7095"/>
    <w:rsid w:val="009C7F47"/>
    <w:rsid w:val="009D0549"/>
    <w:rsid w:val="009D0584"/>
    <w:rsid w:val="009D08D9"/>
    <w:rsid w:val="009D15FD"/>
    <w:rsid w:val="009D18F6"/>
    <w:rsid w:val="009D1F71"/>
    <w:rsid w:val="009D1F7C"/>
    <w:rsid w:val="009D2792"/>
    <w:rsid w:val="009D2C59"/>
    <w:rsid w:val="009D36EA"/>
    <w:rsid w:val="009D3B55"/>
    <w:rsid w:val="009D4454"/>
    <w:rsid w:val="009D485F"/>
    <w:rsid w:val="009D497A"/>
    <w:rsid w:val="009D4E81"/>
    <w:rsid w:val="009D5982"/>
    <w:rsid w:val="009D5E81"/>
    <w:rsid w:val="009D6042"/>
    <w:rsid w:val="009D68FB"/>
    <w:rsid w:val="009D7A0F"/>
    <w:rsid w:val="009D7ABC"/>
    <w:rsid w:val="009E01D2"/>
    <w:rsid w:val="009E0E99"/>
    <w:rsid w:val="009E13A3"/>
    <w:rsid w:val="009E1DC3"/>
    <w:rsid w:val="009E1FDD"/>
    <w:rsid w:val="009E2C5C"/>
    <w:rsid w:val="009E3407"/>
    <w:rsid w:val="009E4818"/>
    <w:rsid w:val="009E4922"/>
    <w:rsid w:val="009E4E52"/>
    <w:rsid w:val="009E551C"/>
    <w:rsid w:val="009E5572"/>
    <w:rsid w:val="009E590C"/>
    <w:rsid w:val="009E5E72"/>
    <w:rsid w:val="009E747D"/>
    <w:rsid w:val="009F0953"/>
    <w:rsid w:val="009F2594"/>
    <w:rsid w:val="009F2A0B"/>
    <w:rsid w:val="009F3306"/>
    <w:rsid w:val="009F41E7"/>
    <w:rsid w:val="009F4481"/>
    <w:rsid w:val="009F49FF"/>
    <w:rsid w:val="009F57EA"/>
    <w:rsid w:val="009F6BA1"/>
    <w:rsid w:val="009F70AD"/>
    <w:rsid w:val="009F759C"/>
    <w:rsid w:val="009F75A5"/>
    <w:rsid w:val="00A002CD"/>
    <w:rsid w:val="00A00423"/>
    <w:rsid w:val="00A00F56"/>
    <w:rsid w:val="00A01275"/>
    <w:rsid w:val="00A0160D"/>
    <w:rsid w:val="00A018E6"/>
    <w:rsid w:val="00A01BBA"/>
    <w:rsid w:val="00A028D9"/>
    <w:rsid w:val="00A03370"/>
    <w:rsid w:val="00A045A7"/>
    <w:rsid w:val="00A06DC0"/>
    <w:rsid w:val="00A06ED6"/>
    <w:rsid w:val="00A06F87"/>
    <w:rsid w:val="00A0727C"/>
    <w:rsid w:val="00A07429"/>
    <w:rsid w:val="00A07637"/>
    <w:rsid w:val="00A07AB1"/>
    <w:rsid w:val="00A07ED0"/>
    <w:rsid w:val="00A104FF"/>
    <w:rsid w:val="00A1093B"/>
    <w:rsid w:val="00A11B4F"/>
    <w:rsid w:val="00A11C62"/>
    <w:rsid w:val="00A12495"/>
    <w:rsid w:val="00A12A02"/>
    <w:rsid w:val="00A12D2D"/>
    <w:rsid w:val="00A1362C"/>
    <w:rsid w:val="00A13B3B"/>
    <w:rsid w:val="00A13C0F"/>
    <w:rsid w:val="00A14240"/>
    <w:rsid w:val="00A142FA"/>
    <w:rsid w:val="00A14465"/>
    <w:rsid w:val="00A14543"/>
    <w:rsid w:val="00A157AC"/>
    <w:rsid w:val="00A158FD"/>
    <w:rsid w:val="00A15EFA"/>
    <w:rsid w:val="00A1600C"/>
    <w:rsid w:val="00A17D65"/>
    <w:rsid w:val="00A20D41"/>
    <w:rsid w:val="00A20E9B"/>
    <w:rsid w:val="00A20EDB"/>
    <w:rsid w:val="00A2184D"/>
    <w:rsid w:val="00A22359"/>
    <w:rsid w:val="00A22BDD"/>
    <w:rsid w:val="00A23F6F"/>
    <w:rsid w:val="00A241C0"/>
    <w:rsid w:val="00A24697"/>
    <w:rsid w:val="00A254E5"/>
    <w:rsid w:val="00A255B4"/>
    <w:rsid w:val="00A2560F"/>
    <w:rsid w:val="00A26607"/>
    <w:rsid w:val="00A27845"/>
    <w:rsid w:val="00A278EF"/>
    <w:rsid w:val="00A27F56"/>
    <w:rsid w:val="00A3007E"/>
    <w:rsid w:val="00A30BFB"/>
    <w:rsid w:val="00A318EA"/>
    <w:rsid w:val="00A31F2E"/>
    <w:rsid w:val="00A32EA4"/>
    <w:rsid w:val="00A333FE"/>
    <w:rsid w:val="00A336EF"/>
    <w:rsid w:val="00A3598F"/>
    <w:rsid w:val="00A367FB"/>
    <w:rsid w:val="00A375E8"/>
    <w:rsid w:val="00A4058C"/>
    <w:rsid w:val="00A40D7B"/>
    <w:rsid w:val="00A41C06"/>
    <w:rsid w:val="00A42123"/>
    <w:rsid w:val="00A42736"/>
    <w:rsid w:val="00A42F53"/>
    <w:rsid w:val="00A42FA5"/>
    <w:rsid w:val="00A4358D"/>
    <w:rsid w:val="00A43E79"/>
    <w:rsid w:val="00A4483A"/>
    <w:rsid w:val="00A44F51"/>
    <w:rsid w:val="00A45FCA"/>
    <w:rsid w:val="00A464BE"/>
    <w:rsid w:val="00A472CC"/>
    <w:rsid w:val="00A47A17"/>
    <w:rsid w:val="00A47EEE"/>
    <w:rsid w:val="00A50114"/>
    <w:rsid w:val="00A50FAF"/>
    <w:rsid w:val="00A51676"/>
    <w:rsid w:val="00A51975"/>
    <w:rsid w:val="00A530BE"/>
    <w:rsid w:val="00A54151"/>
    <w:rsid w:val="00A54BAB"/>
    <w:rsid w:val="00A55106"/>
    <w:rsid w:val="00A551AF"/>
    <w:rsid w:val="00A56052"/>
    <w:rsid w:val="00A561C7"/>
    <w:rsid w:val="00A56406"/>
    <w:rsid w:val="00A57747"/>
    <w:rsid w:val="00A57896"/>
    <w:rsid w:val="00A601AD"/>
    <w:rsid w:val="00A60EB0"/>
    <w:rsid w:val="00A60F1A"/>
    <w:rsid w:val="00A61008"/>
    <w:rsid w:val="00A6101C"/>
    <w:rsid w:val="00A6136E"/>
    <w:rsid w:val="00A633BC"/>
    <w:rsid w:val="00A634DE"/>
    <w:rsid w:val="00A63717"/>
    <w:rsid w:val="00A641C2"/>
    <w:rsid w:val="00A642D0"/>
    <w:rsid w:val="00A65F99"/>
    <w:rsid w:val="00A65FDB"/>
    <w:rsid w:val="00A66657"/>
    <w:rsid w:val="00A669FF"/>
    <w:rsid w:val="00A66F16"/>
    <w:rsid w:val="00A701A0"/>
    <w:rsid w:val="00A70781"/>
    <w:rsid w:val="00A70950"/>
    <w:rsid w:val="00A70D7E"/>
    <w:rsid w:val="00A71D5A"/>
    <w:rsid w:val="00A723AA"/>
    <w:rsid w:val="00A723D9"/>
    <w:rsid w:val="00A728EC"/>
    <w:rsid w:val="00A72ED8"/>
    <w:rsid w:val="00A73571"/>
    <w:rsid w:val="00A74AA6"/>
    <w:rsid w:val="00A8066A"/>
    <w:rsid w:val="00A80781"/>
    <w:rsid w:val="00A80C72"/>
    <w:rsid w:val="00A8178F"/>
    <w:rsid w:val="00A8202F"/>
    <w:rsid w:val="00A8237D"/>
    <w:rsid w:val="00A82532"/>
    <w:rsid w:val="00A83B02"/>
    <w:rsid w:val="00A83EF9"/>
    <w:rsid w:val="00A8563A"/>
    <w:rsid w:val="00A86A53"/>
    <w:rsid w:val="00A86A73"/>
    <w:rsid w:val="00A90786"/>
    <w:rsid w:val="00A90808"/>
    <w:rsid w:val="00A91653"/>
    <w:rsid w:val="00A91BE1"/>
    <w:rsid w:val="00A920C4"/>
    <w:rsid w:val="00A92D53"/>
    <w:rsid w:val="00A934FF"/>
    <w:rsid w:val="00A93F95"/>
    <w:rsid w:val="00A94FC5"/>
    <w:rsid w:val="00A9520C"/>
    <w:rsid w:val="00A953C3"/>
    <w:rsid w:val="00A9617D"/>
    <w:rsid w:val="00A967C1"/>
    <w:rsid w:val="00A973B4"/>
    <w:rsid w:val="00A9762A"/>
    <w:rsid w:val="00A9764C"/>
    <w:rsid w:val="00A977D5"/>
    <w:rsid w:val="00AA0BC0"/>
    <w:rsid w:val="00AA1C02"/>
    <w:rsid w:val="00AA22D4"/>
    <w:rsid w:val="00AA26AC"/>
    <w:rsid w:val="00AA26BB"/>
    <w:rsid w:val="00AA2ABC"/>
    <w:rsid w:val="00AA306F"/>
    <w:rsid w:val="00AA32BF"/>
    <w:rsid w:val="00AA346A"/>
    <w:rsid w:val="00AA36A8"/>
    <w:rsid w:val="00AA3B36"/>
    <w:rsid w:val="00AA3B6A"/>
    <w:rsid w:val="00AA3CB4"/>
    <w:rsid w:val="00AA3EEB"/>
    <w:rsid w:val="00AA3FB6"/>
    <w:rsid w:val="00AA41C3"/>
    <w:rsid w:val="00AA4533"/>
    <w:rsid w:val="00AA53FF"/>
    <w:rsid w:val="00AA58C4"/>
    <w:rsid w:val="00AA5D02"/>
    <w:rsid w:val="00AA5D1F"/>
    <w:rsid w:val="00AA62FC"/>
    <w:rsid w:val="00AA6890"/>
    <w:rsid w:val="00AA6D19"/>
    <w:rsid w:val="00AA7870"/>
    <w:rsid w:val="00AB0A99"/>
    <w:rsid w:val="00AB1E9D"/>
    <w:rsid w:val="00AB245D"/>
    <w:rsid w:val="00AB328D"/>
    <w:rsid w:val="00AB3802"/>
    <w:rsid w:val="00AB3A0B"/>
    <w:rsid w:val="00AB48E8"/>
    <w:rsid w:val="00AB679B"/>
    <w:rsid w:val="00AB6EFE"/>
    <w:rsid w:val="00AC0546"/>
    <w:rsid w:val="00AC0B0B"/>
    <w:rsid w:val="00AC1935"/>
    <w:rsid w:val="00AC2446"/>
    <w:rsid w:val="00AC27B3"/>
    <w:rsid w:val="00AC27F5"/>
    <w:rsid w:val="00AC2F0D"/>
    <w:rsid w:val="00AC3356"/>
    <w:rsid w:val="00AC3460"/>
    <w:rsid w:val="00AC397B"/>
    <w:rsid w:val="00AC41F4"/>
    <w:rsid w:val="00AC4B16"/>
    <w:rsid w:val="00AC5BE3"/>
    <w:rsid w:val="00AC7022"/>
    <w:rsid w:val="00AC7061"/>
    <w:rsid w:val="00AC7603"/>
    <w:rsid w:val="00AC79C0"/>
    <w:rsid w:val="00AD08F3"/>
    <w:rsid w:val="00AD1035"/>
    <w:rsid w:val="00AD1561"/>
    <w:rsid w:val="00AD1C50"/>
    <w:rsid w:val="00AD2729"/>
    <w:rsid w:val="00AD3A09"/>
    <w:rsid w:val="00AD58DA"/>
    <w:rsid w:val="00AD5942"/>
    <w:rsid w:val="00AD6771"/>
    <w:rsid w:val="00AD6BEA"/>
    <w:rsid w:val="00AD7199"/>
    <w:rsid w:val="00AD7935"/>
    <w:rsid w:val="00AE04D4"/>
    <w:rsid w:val="00AE093E"/>
    <w:rsid w:val="00AE0F86"/>
    <w:rsid w:val="00AE1117"/>
    <w:rsid w:val="00AE24A9"/>
    <w:rsid w:val="00AE2984"/>
    <w:rsid w:val="00AE344E"/>
    <w:rsid w:val="00AE386E"/>
    <w:rsid w:val="00AE3CF0"/>
    <w:rsid w:val="00AE49FC"/>
    <w:rsid w:val="00AE4E84"/>
    <w:rsid w:val="00AE549D"/>
    <w:rsid w:val="00AE56E0"/>
    <w:rsid w:val="00AE5FC3"/>
    <w:rsid w:val="00AE656C"/>
    <w:rsid w:val="00AE6FF9"/>
    <w:rsid w:val="00AE7567"/>
    <w:rsid w:val="00AE759F"/>
    <w:rsid w:val="00AE780F"/>
    <w:rsid w:val="00AE783F"/>
    <w:rsid w:val="00AE7883"/>
    <w:rsid w:val="00AF0164"/>
    <w:rsid w:val="00AF1005"/>
    <w:rsid w:val="00AF116B"/>
    <w:rsid w:val="00AF16F4"/>
    <w:rsid w:val="00AF19C2"/>
    <w:rsid w:val="00AF19F7"/>
    <w:rsid w:val="00AF1DF0"/>
    <w:rsid w:val="00AF29A7"/>
    <w:rsid w:val="00AF35C4"/>
    <w:rsid w:val="00AF3C36"/>
    <w:rsid w:val="00AF3ED7"/>
    <w:rsid w:val="00AF4DB8"/>
    <w:rsid w:val="00AF5D73"/>
    <w:rsid w:val="00AF6184"/>
    <w:rsid w:val="00AF6EA7"/>
    <w:rsid w:val="00AF70EA"/>
    <w:rsid w:val="00AF74CD"/>
    <w:rsid w:val="00AF7F19"/>
    <w:rsid w:val="00AF7FA7"/>
    <w:rsid w:val="00B005B9"/>
    <w:rsid w:val="00B00805"/>
    <w:rsid w:val="00B00DD6"/>
    <w:rsid w:val="00B00E89"/>
    <w:rsid w:val="00B0122C"/>
    <w:rsid w:val="00B01AFC"/>
    <w:rsid w:val="00B0259D"/>
    <w:rsid w:val="00B02F97"/>
    <w:rsid w:val="00B035F2"/>
    <w:rsid w:val="00B038B3"/>
    <w:rsid w:val="00B03998"/>
    <w:rsid w:val="00B043E9"/>
    <w:rsid w:val="00B04656"/>
    <w:rsid w:val="00B057EC"/>
    <w:rsid w:val="00B05CA1"/>
    <w:rsid w:val="00B05F58"/>
    <w:rsid w:val="00B06303"/>
    <w:rsid w:val="00B07167"/>
    <w:rsid w:val="00B07315"/>
    <w:rsid w:val="00B07773"/>
    <w:rsid w:val="00B10CEB"/>
    <w:rsid w:val="00B110A8"/>
    <w:rsid w:val="00B11963"/>
    <w:rsid w:val="00B11AD7"/>
    <w:rsid w:val="00B12206"/>
    <w:rsid w:val="00B12AD4"/>
    <w:rsid w:val="00B13A3A"/>
    <w:rsid w:val="00B13B22"/>
    <w:rsid w:val="00B13E4D"/>
    <w:rsid w:val="00B14A3A"/>
    <w:rsid w:val="00B1581E"/>
    <w:rsid w:val="00B15A37"/>
    <w:rsid w:val="00B15E21"/>
    <w:rsid w:val="00B15EF4"/>
    <w:rsid w:val="00B161F8"/>
    <w:rsid w:val="00B16F1A"/>
    <w:rsid w:val="00B208B6"/>
    <w:rsid w:val="00B20D41"/>
    <w:rsid w:val="00B2110F"/>
    <w:rsid w:val="00B21A7E"/>
    <w:rsid w:val="00B22001"/>
    <w:rsid w:val="00B224A6"/>
    <w:rsid w:val="00B23202"/>
    <w:rsid w:val="00B23CF6"/>
    <w:rsid w:val="00B2453F"/>
    <w:rsid w:val="00B245D9"/>
    <w:rsid w:val="00B25347"/>
    <w:rsid w:val="00B2571F"/>
    <w:rsid w:val="00B25B9E"/>
    <w:rsid w:val="00B26901"/>
    <w:rsid w:val="00B276CF"/>
    <w:rsid w:val="00B27F50"/>
    <w:rsid w:val="00B303CE"/>
    <w:rsid w:val="00B31C77"/>
    <w:rsid w:val="00B32778"/>
    <w:rsid w:val="00B3290E"/>
    <w:rsid w:val="00B32C77"/>
    <w:rsid w:val="00B33BFE"/>
    <w:rsid w:val="00B33F80"/>
    <w:rsid w:val="00B34321"/>
    <w:rsid w:val="00B343B6"/>
    <w:rsid w:val="00B34448"/>
    <w:rsid w:val="00B34943"/>
    <w:rsid w:val="00B34A90"/>
    <w:rsid w:val="00B35805"/>
    <w:rsid w:val="00B369BD"/>
    <w:rsid w:val="00B37037"/>
    <w:rsid w:val="00B3712B"/>
    <w:rsid w:val="00B3732D"/>
    <w:rsid w:val="00B37582"/>
    <w:rsid w:val="00B37883"/>
    <w:rsid w:val="00B37B4E"/>
    <w:rsid w:val="00B37EB3"/>
    <w:rsid w:val="00B40536"/>
    <w:rsid w:val="00B406E5"/>
    <w:rsid w:val="00B414C2"/>
    <w:rsid w:val="00B42439"/>
    <w:rsid w:val="00B42703"/>
    <w:rsid w:val="00B42CDB"/>
    <w:rsid w:val="00B43D1C"/>
    <w:rsid w:val="00B449CB"/>
    <w:rsid w:val="00B44C4B"/>
    <w:rsid w:val="00B4606B"/>
    <w:rsid w:val="00B4634D"/>
    <w:rsid w:val="00B46A87"/>
    <w:rsid w:val="00B46AAE"/>
    <w:rsid w:val="00B46E38"/>
    <w:rsid w:val="00B4794B"/>
    <w:rsid w:val="00B47D2A"/>
    <w:rsid w:val="00B5011E"/>
    <w:rsid w:val="00B50AC4"/>
    <w:rsid w:val="00B50E93"/>
    <w:rsid w:val="00B51F40"/>
    <w:rsid w:val="00B51FB8"/>
    <w:rsid w:val="00B53F85"/>
    <w:rsid w:val="00B542DC"/>
    <w:rsid w:val="00B54CE8"/>
    <w:rsid w:val="00B555CA"/>
    <w:rsid w:val="00B5625B"/>
    <w:rsid w:val="00B56955"/>
    <w:rsid w:val="00B56B15"/>
    <w:rsid w:val="00B56E97"/>
    <w:rsid w:val="00B575D4"/>
    <w:rsid w:val="00B61544"/>
    <w:rsid w:val="00B61865"/>
    <w:rsid w:val="00B61FC7"/>
    <w:rsid w:val="00B6275C"/>
    <w:rsid w:val="00B62920"/>
    <w:rsid w:val="00B629AC"/>
    <w:rsid w:val="00B63463"/>
    <w:rsid w:val="00B63741"/>
    <w:rsid w:val="00B644AF"/>
    <w:rsid w:val="00B6454B"/>
    <w:rsid w:val="00B64576"/>
    <w:rsid w:val="00B64E9C"/>
    <w:rsid w:val="00B6562F"/>
    <w:rsid w:val="00B65D58"/>
    <w:rsid w:val="00B66088"/>
    <w:rsid w:val="00B66801"/>
    <w:rsid w:val="00B67868"/>
    <w:rsid w:val="00B679C4"/>
    <w:rsid w:val="00B70599"/>
    <w:rsid w:val="00B71548"/>
    <w:rsid w:val="00B71C34"/>
    <w:rsid w:val="00B71F75"/>
    <w:rsid w:val="00B72959"/>
    <w:rsid w:val="00B72AE0"/>
    <w:rsid w:val="00B7371A"/>
    <w:rsid w:val="00B737DC"/>
    <w:rsid w:val="00B73A2E"/>
    <w:rsid w:val="00B73C12"/>
    <w:rsid w:val="00B74A8A"/>
    <w:rsid w:val="00B751D4"/>
    <w:rsid w:val="00B76746"/>
    <w:rsid w:val="00B76832"/>
    <w:rsid w:val="00B7693F"/>
    <w:rsid w:val="00B769C0"/>
    <w:rsid w:val="00B76C7B"/>
    <w:rsid w:val="00B80DB6"/>
    <w:rsid w:val="00B817FA"/>
    <w:rsid w:val="00B82DFE"/>
    <w:rsid w:val="00B831F4"/>
    <w:rsid w:val="00B840D3"/>
    <w:rsid w:val="00B847D5"/>
    <w:rsid w:val="00B85777"/>
    <w:rsid w:val="00B85B1D"/>
    <w:rsid w:val="00B85FCD"/>
    <w:rsid w:val="00B86D83"/>
    <w:rsid w:val="00B870BE"/>
    <w:rsid w:val="00B8764E"/>
    <w:rsid w:val="00B87A4B"/>
    <w:rsid w:val="00B90196"/>
    <w:rsid w:val="00B912BC"/>
    <w:rsid w:val="00B91B55"/>
    <w:rsid w:val="00B9292B"/>
    <w:rsid w:val="00B92D67"/>
    <w:rsid w:val="00B935FB"/>
    <w:rsid w:val="00B93F68"/>
    <w:rsid w:val="00B941C0"/>
    <w:rsid w:val="00B94242"/>
    <w:rsid w:val="00B9624F"/>
    <w:rsid w:val="00B96CF8"/>
    <w:rsid w:val="00B976CD"/>
    <w:rsid w:val="00B976D5"/>
    <w:rsid w:val="00B979D7"/>
    <w:rsid w:val="00BA034D"/>
    <w:rsid w:val="00BA0490"/>
    <w:rsid w:val="00BA109B"/>
    <w:rsid w:val="00BA1B95"/>
    <w:rsid w:val="00BA2468"/>
    <w:rsid w:val="00BA26F0"/>
    <w:rsid w:val="00BA3E10"/>
    <w:rsid w:val="00BA4B9B"/>
    <w:rsid w:val="00BA5855"/>
    <w:rsid w:val="00BA591A"/>
    <w:rsid w:val="00BA5D52"/>
    <w:rsid w:val="00BA611C"/>
    <w:rsid w:val="00BA656C"/>
    <w:rsid w:val="00BA6916"/>
    <w:rsid w:val="00BB01F4"/>
    <w:rsid w:val="00BB0E82"/>
    <w:rsid w:val="00BB1B3F"/>
    <w:rsid w:val="00BB21E4"/>
    <w:rsid w:val="00BB2457"/>
    <w:rsid w:val="00BB27B9"/>
    <w:rsid w:val="00BB3751"/>
    <w:rsid w:val="00BB393C"/>
    <w:rsid w:val="00BB3EF2"/>
    <w:rsid w:val="00BB3F2C"/>
    <w:rsid w:val="00BB42DD"/>
    <w:rsid w:val="00BB50B7"/>
    <w:rsid w:val="00BB51AA"/>
    <w:rsid w:val="00BB54DA"/>
    <w:rsid w:val="00BB5998"/>
    <w:rsid w:val="00BB5BFA"/>
    <w:rsid w:val="00BB6C14"/>
    <w:rsid w:val="00BC02D6"/>
    <w:rsid w:val="00BC0583"/>
    <w:rsid w:val="00BC06DB"/>
    <w:rsid w:val="00BC0CBD"/>
    <w:rsid w:val="00BC1C00"/>
    <w:rsid w:val="00BC219F"/>
    <w:rsid w:val="00BC3601"/>
    <w:rsid w:val="00BC4168"/>
    <w:rsid w:val="00BC504D"/>
    <w:rsid w:val="00BC6085"/>
    <w:rsid w:val="00BC6119"/>
    <w:rsid w:val="00BC7D62"/>
    <w:rsid w:val="00BD0A33"/>
    <w:rsid w:val="00BD34C2"/>
    <w:rsid w:val="00BD42F2"/>
    <w:rsid w:val="00BD45F5"/>
    <w:rsid w:val="00BD601D"/>
    <w:rsid w:val="00BD6377"/>
    <w:rsid w:val="00BD6787"/>
    <w:rsid w:val="00BD7263"/>
    <w:rsid w:val="00BD743A"/>
    <w:rsid w:val="00BD7AE9"/>
    <w:rsid w:val="00BE0236"/>
    <w:rsid w:val="00BE03E7"/>
    <w:rsid w:val="00BE10CA"/>
    <w:rsid w:val="00BE2532"/>
    <w:rsid w:val="00BE2924"/>
    <w:rsid w:val="00BE2CF0"/>
    <w:rsid w:val="00BE37F8"/>
    <w:rsid w:val="00BE3930"/>
    <w:rsid w:val="00BE4C8C"/>
    <w:rsid w:val="00BE4FA3"/>
    <w:rsid w:val="00BE5133"/>
    <w:rsid w:val="00BE53B5"/>
    <w:rsid w:val="00BE54A5"/>
    <w:rsid w:val="00BE590A"/>
    <w:rsid w:val="00BE5B2C"/>
    <w:rsid w:val="00BE5EB2"/>
    <w:rsid w:val="00BE5F25"/>
    <w:rsid w:val="00BE609A"/>
    <w:rsid w:val="00BE68D7"/>
    <w:rsid w:val="00BE6B6C"/>
    <w:rsid w:val="00BE6C95"/>
    <w:rsid w:val="00BE70D0"/>
    <w:rsid w:val="00BE7503"/>
    <w:rsid w:val="00BF02C8"/>
    <w:rsid w:val="00BF045E"/>
    <w:rsid w:val="00BF2449"/>
    <w:rsid w:val="00BF2D64"/>
    <w:rsid w:val="00BF33AD"/>
    <w:rsid w:val="00BF34AC"/>
    <w:rsid w:val="00BF3510"/>
    <w:rsid w:val="00BF354F"/>
    <w:rsid w:val="00BF3C9A"/>
    <w:rsid w:val="00BF5706"/>
    <w:rsid w:val="00BF6DE1"/>
    <w:rsid w:val="00BF7E3B"/>
    <w:rsid w:val="00BF7E75"/>
    <w:rsid w:val="00C004EF"/>
    <w:rsid w:val="00C010C3"/>
    <w:rsid w:val="00C015A6"/>
    <w:rsid w:val="00C02256"/>
    <w:rsid w:val="00C024CB"/>
    <w:rsid w:val="00C0285E"/>
    <w:rsid w:val="00C03628"/>
    <w:rsid w:val="00C03798"/>
    <w:rsid w:val="00C03BE9"/>
    <w:rsid w:val="00C043A0"/>
    <w:rsid w:val="00C049EE"/>
    <w:rsid w:val="00C04FFA"/>
    <w:rsid w:val="00C0623B"/>
    <w:rsid w:val="00C0657A"/>
    <w:rsid w:val="00C06D09"/>
    <w:rsid w:val="00C07223"/>
    <w:rsid w:val="00C074CD"/>
    <w:rsid w:val="00C077F8"/>
    <w:rsid w:val="00C07D47"/>
    <w:rsid w:val="00C10348"/>
    <w:rsid w:val="00C114DA"/>
    <w:rsid w:val="00C11D06"/>
    <w:rsid w:val="00C13912"/>
    <w:rsid w:val="00C147D4"/>
    <w:rsid w:val="00C15BC0"/>
    <w:rsid w:val="00C15FFF"/>
    <w:rsid w:val="00C160F6"/>
    <w:rsid w:val="00C164E1"/>
    <w:rsid w:val="00C16D97"/>
    <w:rsid w:val="00C17D53"/>
    <w:rsid w:val="00C208AF"/>
    <w:rsid w:val="00C2116B"/>
    <w:rsid w:val="00C212C6"/>
    <w:rsid w:val="00C2201F"/>
    <w:rsid w:val="00C222E8"/>
    <w:rsid w:val="00C22F14"/>
    <w:rsid w:val="00C23B57"/>
    <w:rsid w:val="00C23EF2"/>
    <w:rsid w:val="00C242FD"/>
    <w:rsid w:val="00C245DE"/>
    <w:rsid w:val="00C248E6"/>
    <w:rsid w:val="00C24AE5"/>
    <w:rsid w:val="00C24B6D"/>
    <w:rsid w:val="00C25012"/>
    <w:rsid w:val="00C250B7"/>
    <w:rsid w:val="00C2540F"/>
    <w:rsid w:val="00C25733"/>
    <w:rsid w:val="00C26270"/>
    <w:rsid w:val="00C26A4A"/>
    <w:rsid w:val="00C27193"/>
    <w:rsid w:val="00C27B4F"/>
    <w:rsid w:val="00C27D93"/>
    <w:rsid w:val="00C30B6F"/>
    <w:rsid w:val="00C30F89"/>
    <w:rsid w:val="00C3114B"/>
    <w:rsid w:val="00C3138A"/>
    <w:rsid w:val="00C3139C"/>
    <w:rsid w:val="00C318DE"/>
    <w:rsid w:val="00C321D1"/>
    <w:rsid w:val="00C32278"/>
    <w:rsid w:val="00C3252E"/>
    <w:rsid w:val="00C32608"/>
    <w:rsid w:val="00C3277F"/>
    <w:rsid w:val="00C329D4"/>
    <w:rsid w:val="00C32FA4"/>
    <w:rsid w:val="00C3376E"/>
    <w:rsid w:val="00C3401C"/>
    <w:rsid w:val="00C34094"/>
    <w:rsid w:val="00C34D77"/>
    <w:rsid w:val="00C3726B"/>
    <w:rsid w:val="00C37346"/>
    <w:rsid w:val="00C37693"/>
    <w:rsid w:val="00C40235"/>
    <w:rsid w:val="00C4081E"/>
    <w:rsid w:val="00C40DCB"/>
    <w:rsid w:val="00C41620"/>
    <w:rsid w:val="00C4279C"/>
    <w:rsid w:val="00C42CC7"/>
    <w:rsid w:val="00C42DC6"/>
    <w:rsid w:val="00C4337B"/>
    <w:rsid w:val="00C43AB8"/>
    <w:rsid w:val="00C43D37"/>
    <w:rsid w:val="00C447EA"/>
    <w:rsid w:val="00C46112"/>
    <w:rsid w:val="00C478AB"/>
    <w:rsid w:val="00C503FB"/>
    <w:rsid w:val="00C511CC"/>
    <w:rsid w:val="00C515BD"/>
    <w:rsid w:val="00C52119"/>
    <w:rsid w:val="00C52631"/>
    <w:rsid w:val="00C52A84"/>
    <w:rsid w:val="00C5308E"/>
    <w:rsid w:val="00C54116"/>
    <w:rsid w:val="00C54B03"/>
    <w:rsid w:val="00C55CE6"/>
    <w:rsid w:val="00C5617E"/>
    <w:rsid w:val="00C56930"/>
    <w:rsid w:val="00C57104"/>
    <w:rsid w:val="00C60A23"/>
    <w:rsid w:val="00C60D12"/>
    <w:rsid w:val="00C6112F"/>
    <w:rsid w:val="00C61A50"/>
    <w:rsid w:val="00C61FF0"/>
    <w:rsid w:val="00C627B5"/>
    <w:rsid w:val="00C62C1A"/>
    <w:rsid w:val="00C63104"/>
    <w:rsid w:val="00C63110"/>
    <w:rsid w:val="00C6314E"/>
    <w:rsid w:val="00C64160"/>
    <w:rsid w:val="00C64208"/>
    <w:rsid w:val="00C65FDE"/>
    <w:rsid w:val="00C66613"/>
    <w:rsid w:val="00C66813"/>
    <w:rsid w:val="00C676A0"/>
    <w:rsid w:val="00C67AF4"/>
    <w:rsid w:val="00C70965"/>
    <w:rsid w:val="00C70A12"/>
    <w:rsid w:val="00C7110C"/>
    <w:rsid w:val="00C71836"/>
    <w:rsid w:val="00C71C71"/>
    <w:rsid w:val="00C71F84"/>
    <w:rsid w:val="00C71FA0"/>
    <w:rsid w:val="00C72F7C"/>
    <w:rsid w:val="00C73490"/>
    <w:rsid w:val="00C7365B"/>
    <w:rsid w:val="00C73D49"/>
    <w:rsid w:val="00C744BD"/>
    <w:rsid w:val="00C76031"/>
    <w:rsid w:val="00C76162"/>
    <w:rsid w:val="00C765E1"/>
    <w:rsid w:val="00C768CF"/>
    <w:rsid w:val="00C77180"/>
    <w:rsid w:val="00C77329"/>
    <w:rsid w:val="00C77689"/>
    <w:rsid w:val="00C77738"/>
    <w:rsid w:val="00C77F77"/>
    <w:rsid w:val="00C80212"/>
    <w:rsid w:val="00C804E5"/>
    <w:rsid w:val="00C80CC7"/>
    <w:rsid w:val="00C81E9D"/>
    <w:rsid w:val="00C82E19"/>
    <w:rsid w:val="00C82E22"/>
    <w:rsid w:val="00C836AA"/>
    <w:rsid w:val="00C83870"/>
    <w:rsid w:val="00C8438A"/>
    <w:rsid w:val="00C849F4"/>
    <w:rsid w:val="00C84AF6"/>
    <w:rsid w:val="00C85121"/>
    <w:rsid w:val="00C85508"/>
    <w:rsid w:val="00C860A3"/>
    <w:rsid w:val="00C86427"/>
    <w:rsid w:val="00C86434"/>
    <w:rsid w:val="00C871E3"/>
    <w:rsid w:val="00C872A9"/>
    <w:rsid w:val="00C877BF"/>
    <w:rsid w:val="00C87B2F"/>
    <w:rsid w:val="00C902BA"/>
    <w:rsid w:val="00C90854"/>
    <w:rsid w:val="00C90BC5"/>
    <w:rsid w:val="00C91082"/>
    <w:rsid w:val="00C93426"/>
    <w:rsid w:val="00C93AB2"/>
    <w:rsid w:val="00C93B7F"/>
    <w:rsid w:val="00C93B94"/>
    <w:rsid w:val="00C93BBA"/>
    <w:rsid w:val="00C95F04"/>
    <w:rsid w:val="00C96224"/>
    <w:rsid w:val="00C964CD"/>
    <w:rsid w:val="00C97462"/>
    <w:rsid w:val="00C97CB1"/>
    <w:rsid w:val="00CA12E4"/>
    <w:rsid w:val="00CA1691"/>
    <w:rsid w:val="00CA2FC2"/>
    <w:rsid w:val="00CA303C"/>
    <w:rsid w:val="00CA33DF"/>
    <w:rsid w:val="00CA393B"/>
    <w:rsid w:val="00CA3D06"/>
    <w:rsid w:val="00CA43A4"/>
    <w:rsid w:val="00CA460B"/>
    <w:rsid w:val="00CA5200"/>
    <w:rsid w:val="00CA61E8"/>
    <w:rsid w:val="00CA632A"/>
    <w:rsid w:val="00CA66BC"/>
    <w:rsid w:val="00CA6CA5"/>
    <w:rsid w:val="00CA7F85"/>
    <w:rsid w:val="00CB0669"/>
    <w:rsid w:val="00CB0886"/>
    <w:rsid w:val="00CB0F5D"/>
    <w:rsid w:val="00CB11D3"/>
    <w:rsid w:val="00CB12D9"/>
    <w:rsid w:val="00CB137D"/>
    <w:rsid w:val="00CB1AB9"/>
    <w:rsid w:val="00CB1E5F"/>
    <w:rsid w:val="00CB1FA7"/>
    <w:rsid w:val="00CB23CC"/>
    <w:rsid w:val="00CB2BF5"/>
    <w:rsid w:val="00CB2E76"/>
    <w:rsid w:val="00CB3532"/>
    <w:rsid w:val="00CB4142"/>
    <w:rsid w:val="00CB4D04"/>
    <w:rsid w:val="00CB591E"/>
    <w:rsid w:val="00CB596A"/>
    <w:rsid w:val="00CB5B14"/>
    <w:rsid w:val="00CB5C10"/>
    <w:rsid w:val="00CB610D"/>
    <w:rsid w:val="00CB77DD"/>
    <w:rsid w:val="00CC1612"/>
    <w:rsid w:val="00CC1961"/>
    <w:rsid w:val="00CC1C09"/>
    <w:rsid w:val="00CC1D56"/>
    <w:rsid w:val="00CC23F0"/>
    <w:rsid w:val="00CC2D71"/>
    <w:rsid w:val="00CC49F7"/>
    <w:rsid w:val="00CC733B"/>
    <w:rsid w:val="00CD034B"/>
    <w:rsid w:val="00CD06A7"/>
    <w:rsid w:val="00CD29AD"/>
    <w:rsid w:val="00CD2B8D"/>
    <w:rsid w:val="00CD2EAE"/>
    <w:rsid w:val="00CD2EC8"/>
    <w:rsid w:val="00CD3448"/>
    <w:rsid w:val="00CD429A"/>
    <w:rsid w:val="00CD4323"/>
    <w:rsid w:val="00CD483E"/>
    <w:rsid w:val="00CD4895"/>
    <w:rsid w:val="00CD4F7E"/>
    <w:rsid w:val="00CD5EF1"/>
    <w:rsid w:val="00CD6A26"/>
    <w:rsid w:val="00CD6B8F"/>
    <w:rsid w:val="00CD6C1D"/>
    <w:rsid w:val="00CE2977"/>
    <w:rsid w:val="00CE2AF0"/>
    <w:rsid w:val="00CE3C88"/>
    <w:rsid w:val="00CE3DFD"/>
    <w:rsid w:val="00CE46E7"/>
    <w:rsid w:val="00CE48DE"/>
    <w:rsid w:val="00CE4B4F"/>
    <w:rsid w:val="00CE59B6"/>
    <w:rsid w:val="00CE5BDC"/>
    <w:rsid w:val="00CE5E65"/>
    <w:rsid w:val="00CE7D90"/>
    <w:rsid w:val="00CF05B1"/>
    <w:rsid w:val="00CF0635"/>
    <w:rsid w:val="00CF215F"/>
    <w:rsid w:val="00CF2251"/>
    <w:rsid w:val="00CF292E"/>
    <w:rsid w:val="00CF3033"/>
    <w:rsid w:val="00CF4367"/>
    <w:rsid w:val="00CF4941"/>
    <w:rsid w:val="00CF4EF2"/>
    <w:rsid w:val="00CF4FC5"/>
    <w:rsid w:val="00CF5674"/>
    <w:rsid w:val="00CF579C"/>
    <w:rsid w:val="00CF7AF1"/>
    <w:rsid w:val="00D0075A"/>
    <w:rsid w:val="00D00ACC"/>
    <w:rsid w:val="00D00D37"/>
    <w:rsid w:val="00D0217D"/>
    <w:rsid w:val="00D0239F"/>
    <w:rsid w:val="00D02A9A"/>
    <w:rsid w:val="00D02BBA"/>
    <w:rsid w:val="00D03233"/>
    <w:rsid w:val="00D03350"/>
    <w:rsid w:val="00D03A75"/>
    <w:rsid w:val="00D04238"/>
    <w:rsid w:val="00D045D4"/>
    <w:rsid w:val="00D04D76"/>
    <w:rsid w:val="00D05752"/>
    <w:rsid w:val="00D059D6"/>
    <w:rsid w:val="00D05A06"/>
    <w:rsid w:val="00D06028"/>
    <w:rsid w:val="00D064F7"/>
    <w:rsid w:val="00D068E2"/>
    <w:rsid w:val="00D06BFA"/>
    <w:rsid w:val="00D07294"/>
    <w:rsid w:val="00D074A9"/>
    <w:rsid w:val="00D07F1E"/>
    <w:rsid w:val="00D102E2"/>
    <w:rsid w:val="00D11DC9"/>
    <w:rsid w:val="00D12253"/>
    <w:rsid w:val="00D12F62"/>
    <w:rsid w:val="00D132CE"/>
    <w:rsid w:val="00D1494C"/>
    <w:rsid w:val="00D15730"/>
    <w:rsid w:val="00D15EEA"/>
    <w:rsid w:val="00D15F71"/>
    <w:rsid w:val="00D164A3"/>
    <w:rsid w:val="00D178D2"/>
    <w:rsid w:val="00D20176"/>
    <w:rsid w:val="00D201B3"/>
    <w:rsid w:val="00D204F0"/>
    <w:rsid w:val="00D206F0"/>
    <w:rsid w:val="00D21314"/>
    <w:rsid w:val="00D21986"/>
    <w:rsid w:val="00D21DAF"/>
    <w:rsid w:val="00D224F6"/>
    <w:rsid w:val="00D23F6F"/>
    <w:rsid w:val="00D24026"/>
    <w:rsid w:val="00D2503E"/>
    <w:rsid w:val="00D25314"/>
    <w:rsid w:val="00D2551D"/>
    <w:rsid w:val="00D25922"/>
    <w:rsid w:val="00D25C1F"/>
    <w:rsid w:val="00D27702"/>
    <w:rsid w:val="00D27EDF"/>
    <w:rsid w:val="00D30760"/>
    <w:rsid w:val="00D31466"/>
    <w:rsid w:val="00D32A96"/>
    <w:rsid w:val="00D33BDC"/>
    <w:rsid w:val="00D34FBD"/>
    <w:rsid w:val="00D3542D"/>
    <w:rsid w:val="00D35B0A"/>
    <w:rsid w:val="00D36286"/>
    <w:rsid w:val="00D36990"/>
    <w:rsid w:val="00D375F2"/>
    <w:rsid w:val="00D37A85"/>
    <w:rsid w:val="00D37E1C"/>
    <w:rsid w:val="00D40698"/>
    <w:rsid w:val="00D40C29"/>
    <w:rsid w:val="00D40D22"/>
    <w:rsid w:val="00D40DF8"/>
    <w:rsid w:val="00D42290"/>
    <w:rsid w:val="00D4239F"/>
    <w:rsid w:val="00D42BDA"/>
    <w:rsid w:val="00D42F45"/>
    <w:rsid w:val="00D454CB"/>
    <w:rsid w:val="00D4579A"/>
    <w:rsid w:val="00D460A7"/>
    <w:rsid w:val="00D50A28"/>
    <w:rsid w:val="00D5132B"/>
    <w:rsid w:val="00D515FF"/>
    <w:rsid w:val="00D517B0"/>
    <w:rsid w:val="00D51A64"/>
    <w:rsid w:val="00D51DBC"/>
    <w:rsid w:val="00D51FD3"/>
    <w:rsid w:val="00D52323"/>
    <w:rsid w:val="00D5237D"/>
    <w:rsid w:val="00D523B6"/>
    <w:rsid w:val="00D52A0B"/>
    <w:rsid w:val="00D52E89"/>
    <w:rsid w:val="00D530BD"/>
    <w:rsid w:val="00D53C71"/>
    <w:rsid w:val="00D541EE"/>
    <w:rsid w:val="00D54FA1"/>
    <w:rsid w:val="00D55E5E"/>
    <w:rsid w:val="00D566BE"/>
    <w:rsid w:val="00D56771"/>
    <w:rsid w:val="00D6048D"/>
    <w:rsid w:val="00D604F2"/>
    <w:rsid w:val="00D60E7E"/>
    <w:rsid w:val="00D60FD8"/>
    <w:rsid w:val="00D614AC"/>
    <w:rsid w:val="00D617A8"/>
    <w:rsid w:val="00D618A1"/>
    <w:rsid w:val="00D62415"/>
    <w:rsid w:val="00D624E7"/>
    <w:rsid w:val="00D6395D"/>
    <w:rsid w:val="00D64097"/>
    <w:rsid w:val="00D646D1"/>
    <w:rsid w:val="00D64FF4"/>
    <w:rsid w:val="00D6520C"/>
    <w:rsid w:val="00D652D2"/>
    <w:rsid w:val="00D6534D"/>
    <w:rsid w:val="00D6571B"/>
    <w:rsid w:val="00D6660A"/>
    <w:rsid w:val="00D677D8"/>
    <w:rsid w:val="00D703CE"/>
    <w:rsid w:val="00D70D3D"/>
    <w:rsid w:val="00D70E26"/>
    <w:rsid w:val="00D72003"/>
    <w:rsid w:val="00D72669"/>
    <w:rsid w:val="00D72787"/>
    <w:rsid w:val="00D7313D"/>
    <w:rsid w:val="00D742F3"/>
    <w:rsid w:val="00D7496A"/>
    <w:rsid w:val="00D7525F"/>
    <w:rsid w:val="00D7578E"/>
    <w:rsid w:val="00D75D4F"/>
    <w:rsid w:val="00D75EAA"/>
    <w:rsid w:val="00D774C5"/>
    <w:rsid w:val="00D77695"/>
    <w:rsid w:val="00D77E6E"/>
    <w:rsid w:val="00D77EB0"/>
    <w:rsid w:val="00D77ED8"/>
    <w:rsid w:val="00D80F5A"/>
    <w:rsid w:val="00D81985"/>
    <w:rsid w:val="00D824A7"/>
    <w:rsid w:val="00D827E5"/>
    <w:rsid w:val="00D83A51"/>
    <w:rsid w:val="00D84162"/>
    <w:rsid w:val="00D84731"/>
    <w:rsid w:val="00D84CED"/>
    <w:rsid w:val="00D85408"/>
    <w:rsid w:val="00D85551"/>
    <w:rsid w:val="00D861A5"/>
    <w:rsid w:val="00D86E3D"/>
    <w:rsid w:val="00D87638"/>
    <w:rsid w:val="00D87C00"/>
    <w:rsid w:val="00D87FA0"/>
    <w:rsid w:val="00D9039A"/>
    <w:rsid w:val="00D9077D"/>
    <w:rsid w:val="00D90CAB"/>
    <w:rsid w:val="00D91014"/>
    <w:rsid w:val="00D913E3"/>
    <w:rsid w:val="00D9275A"/>
    <w:rsid w:val="00D92E2D"/>
    <w:rsid w:val="00D934BB"/>
    <w:rsid w:val="00D93739"/>
    <w:rsid w:val="00D93801"/>
    <w:rsid w:val="00D93B4D"/>
    <w:rsid w:val="00D9449A"/>
    <w:rsid w:val="00D944C6"/>
    <w:rsid w:val="00D94B79"/>
    <w:rsid w:val="00D9537F"/>
    <w:rsid w:val="00D9586B"/>
    <w:rsid w:val="00D95CDD"/>
    <w:rsid w:val="00D96DF5"/>
    <w:rsid w:val="00D96E1F"/>
    <w:rsid w:val="00D976CD"/>
    <w:rsid w:val="00D97D5A"/>
    <w:rsid w:val="00DA0DCD"/>
    <w:rsid w:val="00DA163D"/>
    <w:rsid w:val="00DA3417"/>
    <w:rsid w:val="00DA36C0"/>
    <w:rsid w:val="00DA38D0"/>
    <w:rsid w:val="00DA3A63"/>
    <w:rsid w:val="00DA4342"/>
    <w:rsid w:val="00DA47DC"/>
    <w:rsid w:val="00DA4A97"/>
    <w:rsid w:val="00DA4FAB"/>
    <w:rsid w:val="00DA60EE"/>
    <w:rsid w:val="00DA625B"/>
    <w:rsid w:val="00DA62C0"/>
    <w:rsid w:val="00DA669D"/>
    <w:rsid w:val="00DA683F"/>
    <w:rsid w:val="00DA699C"/>
    <w:rsid w:val="00DA6E61"/>
    <w:rsid w:val="00DA7302"/>
    <w:rsid w:val="00DB01AB"/>
    <w:rsid w:val="00DB22E5"/>
    <w:rsid w:val="00DB2406"/>
    <w:rsid w:val="00DB240B"/>
    <w:rsid w:val="00DB2B2B"/>
    <w:rsid w:val="00DB34C9"/>
    <w:rsid w:val="00DB3EA9"/>
    <w:rsid w:val="00DB4103"/>
    <w:rsid w:val="00DB45AF"/>
    <w:rsid w:val="00DB4CCB"/>
    <w:rsid w:val="00DB4D4E"/>
    <w:rsid w:val="00DB4DBE"/>
    <w:rsid w:val="00DB5E17"/>
    <w:rsid w:val="00DB6134"/>
    <w:rsid w:val="00DB68A6"/>
    <w:rsid w:val="00DB6E6F"/>
    <w:rsid w:val="00DB78DF"/>
    <w:rsid w:val="00DC1A03"/>
    <w:rsid w:val="00DC1D08"/>
    <w:rsid w:val="00DC2A3F"/>
    <w:rsid w:val="00DC51E4"/>
    <w:rsid w:val="00DC5394"/>
    <w:rsid w:val="00DC5B61"/>
    <w:rsid w:val="00DC5E30"/>
    <w:rsid w:val="00DC6518"/>
    <w:rsid w:val="00DC6ED0"/>
    <w:rsid w:val="00DC7D72"/>
    <w:rsid w:val="00DD0F08"/>
    <w:rsid w:val="00DD15FC"/>
    <w:rsid w:val="00DD220C"/>
    <w:rsid w:val="00DD241B"/>
    <w:rsid w:val="00DD246F"/>
    <w:rsid w:val="00DD2623"/>
    <w:rsid w:val="00DD3B12"/>
    <w:rsid w:val="00DD4141"/>
    <w:rsid w:val="00DD6266"/>
    <w:rsid w:val="00DD6B36"/>
    <w:rsid w:val="00DD6F6F"/>
    <w:rsid w:val="00DD79F5"/>
    <w:rsid w:val="00DE00D8"/>
    <w:rsid w:val="00DE0F8F"/>
    <w:rsid w:val="00DE11DF"/>
    <w:rsid w:val="00DE1AE5"/>
    <w:rsid w:val="00DE1F3E"/>
    <w:rsid w:val="00DE1FE6"/>
    <w:rsid w:val="00DE22C1"/>
    <w:rsid w:val="00DE24BC"/>
    <w:rsid w:val="00DE24CE"/>
    <w:rsid w:val="00DE265A"/>
    <w:rsid w:val="00DE3D83"/>
    <w:rsid w:val="00DE43E4"/>
    <w:rsid w:val="00DE4D34"/>
    <w:rsid w:val="00DE58BD"/>
    <w:rsid w:val="00DE63C7"/>
    <w:rsid w:val="00DE6553"/>
    <w:rsid w:val="00DE671F"/>
    <w:rsid w:val="00DE6BF3"/>
    <w:rsid w:val="00DE6F51"/>
    <w:rsid w:val="00DE7265"/>
    <w:rsid w:val="00DE74C1"/>
    <w:rsid w:val="00DE7518"/>
    <w:rsid w:val="00DE7619"/>
    <w:rsid w:val="00DF135D"/>
    <w:rsid w:val="00DF1562"/>
    <w:rsid w:val="00DF25FB"/>
    <w:rsid w:val="00DF511F"/>
    <w:rsid w:val="00DF52A0"/>
    <w:rsid w:val="00DF620F"/>
    <w:rsid w:val="00DF7036"/>
    <w:rsid w:val="00DF7EC6"/>
    <w:rsid w:val="00E00071"/>
    <w:rsid w:val="00E00107"/>
    <w:rsid w:val="00E00804"/>
    <w:rsid w:val="00E01A3E"/>
    <w:rsid w:val="00E021E5"/>
    <w:rsid w:val="00E02676"/>
    <w:rsid w:val="00E03D64"/>
    <w:rsid w:val="00E0472D"/>
    <w:rsid w:val="00E04762"/>
    <w:rsid w:val="00E04F08"/>
    <w:rsid w:val="00E04F56"/>
    <w:rsid w:val="00E07B67"/>
    <w:rsid w:val="00E102B6"/>
    <w:rsid w:val="00E105EF"/>
    <w:rsid w:val="00E10C9C"/>
    <w:rsid w:val="00E10CB8"/>
    <w:rsid w:val="00E10EA6"/>
    <w:rsid w:val="00E1101A"/>
    <w:rsid w:val="00E1118B"/>
    <w:rsid w:val="00E123D2"/>
    <w:rsid w:val="00E12621"/>
    <w:rsid w:val="00E12F21"/>
    <w:rsid w:val="00E1323F"/>
    <w:rsid w:val="00E14085"/>
    <w:rsid w:val="00E1480F"/>
    <w:rsid w:val="00E14839"/>
    <w:rsid w:val="00E14EE8"/>
    <w:rsid w:val="00E150CE"/>
    <w:rsid w:val="00E1610E"/>
    <w:rsid w:val="00E173BA"/>
    <w:rsid w:val="00E1761C"/>
    <w:rsid w:val="00E1794A"/>
    <w:rsid w:val="00E21375"/>
    <w:rsid w:val="00E21527"/>
    <w:rsid w:val="00E22982"/>
    <w:rsid w:val="00E22FB7"/>
    <w:rsid w:val="00E22FFC"/>
    <w:rsid w:val="00E22FFD"/>
    <w:rsid w:val="00E23025"/>
    <w:rsid w:val="00E230C5"/>
    <w:rsid w:val="00E2314B"/>
    <w:rsid w:val="00E232E3"/>
    <w:rsid w:val="00E233F8"/>
    <w:rsid w:val="00E23443"/>
    <w:rsid w:val="00E234D9"/>
    <w:rsid w:val="00E23E07"/>
    <w:rsid w:val="00E23F91"/>
    <w:rsid w:val="00E24639"/>
    <w:rsid w:val="00E2589C"/>
    <w:rsid w:val="00E26955"/>
    <w:rsid w:val="00E26C61"/>
    <w:rsid w:val="00E27B38"/>
    <w:rsid w:val="00E27E45"/>
    <w:rsid w:val="00E30E31"/>
    <w:rsid w:val="00E31309"/>
    <w:rsid w:val="00E319AE"/>
    <w:rsid w:val="00E31A2B"/>
    <w:rsid w:val="00E3250A"/>
    <w:rsid w:val="00E32D7B"/>
    <w:rsid w:val="00E32E5C"/>
    <w:rsid w:val="00E342D1"/>
    <w:rsid w:val="00E342DB"/>
    <w:rsid w:val="00E34610"/>
    <w:rsid w:val="00E3528F"/>
    <w:rsid w:val="00E358C6"/>
    <w:rsid w:val="00E36165"/>
    <w:rsid w:val="00E365B8"/>
    <w:rsid w:val="00E36F73"/>
    <w:rsid w:val="00E373B9"/>
    <w:rsid w:val="00E37854"/>
    <w:rsid w:val="00E410E1"/>
    <w:rsid w:val="00E41199"/>
    <w:rsid w:val="00E4157A"/>
    <w:rsid w:val="00E4160B"/>
    <w:rsid w:val="00E417D9"/>
    <w:rsid w:val="00E41873"/>
    <w:rsid w:val="00E41FC2"/>
    <w:rsid w:val="00E4267A"/>
    <w:rsid w:val="00E42B3C"/>
    <w:rsid w:val="00E43823"/>
    <w:rsid w:val="00E4445C"/>
    <w:rsid w:val="00E44AF0"/>
    <w:rsid w:val="00E44C6D"/>
    <w:rsid w:val="00E44FA5"/>
    <w:rsid w:val="00E45EC9"/>
    <w:rsid w:val="00E46964"/>
    <w:rsid w:val="00E46B5E"/>
    <w:rsid w:val="00E4731F"/>
    <w:rsid w:val="00E47D01"/>
    <w:rsid w:val="00E47D81"/>
    <w:rsid w:val="00E5019D"/>
    <w:rsid w:val="00E50EED"/>
    <w:rsid w:val="00E51825"/>
    <w:rsid w:val="00E51D4E"/>
    <w:rsid w:val="00E5201A"/>
    <w:rsid w:val="00E5271A"/>
    <w:rsid w:val="00E5321B"/>
    <w:rsid w:val="00E53A18"/>
    <w:rsid w:val="00E53D40"/>
    <w:rsid w:val="00E5415E"/>
    <w:rsid w:val="00E54634"/>
    <w:rsid w:val="00E55C30"/>
    <w:rsid w:val="00E561CA"/>
    <w:rsid w:val="00E56900"/>
    <w:rsid w:val="00E6186B"/>
    <w:rsid w:val="00E62A97"/>
    <w:rsid w:val="00E62B93"/>
    <w:rsid w:val="00E63FF9"/>
    <w:rsid w:val="00E66575"/>
    <w:rsid w:val="00E66D7D"/>
    <w:rsid w:val="00E67492"/>
    <w:rsid w:val="00E675F6"/>
    <w:rsid w:val="00E677D6"/>
    <w:rsid w:val="00E67A2C"/>
    <w:rsid w:val="00E67FEA"/>
    <w:rsid w:val="00E71D5A"/>
    <w:rsid w:val="00E72457"/>
    <w:rsid w:val="00E72B64"/>
    <w:rsid w:val="00E7325A"/>
    <w:rsid w:val="00E73521"/>
    <w:rsid w:val="00E73BCE"/>
    <w:rsid w:val="00E74317"/>
    <w:rsid w:val="00E753C4"/>
    <w:rsid w:val="00E75E2F"/>
    <w:rsid w:val="00E7611D"/>
    <w:rsid w:val="00E76753"/>
    <w:rsid w:val="00E76A12"/>
    <w:rsid w:val="00E809F4"/>
    <w:rsid w:val="00E80E1F"/>
    <w:rsid w:val="00E81138"/>
    <w:rsid w:val="00E81E45"/>
    <w:rsid w:val="00E81ED4"/>
    <w:rsid w:val="00E842B1"/>
    <w:rsid w:val="00E866A6"/>
    <w:rsid w:val="00E907B0"/>
    <w:rsid w:val="00E90C9D"/>
    <w:rsid w:val="00E90DD7"/>
    <w:rsid w:val="00E90E2B"/>
    <w:rsid w:val="00E9196D"/>
    <w:rsid w:val="00E9245A"/>
    <w:rsid w:val="00E927CB"/>
    <w:rsid w:val="00E9287F"/>
    <w:rsid w:val="00E92962"/>
    <w:rsid w:val="00E94561"/>
    <w:rsid w:val="00E9512A"/>
    <w:rsid w:val="00E963CF"/>
    <w:rsid w:val="00E97AD3"/>
    <w:rsid w:val="00EA0059"/>
    <w:rsid w:val="00EA04E5"/>
    <w:rsid w:val="00EA073C"/>
    <w:rsid w:val="00EA1B24"/>
    <w:rsid w:val="00EA27BE"/>
    <w:rsid w:val="00EA2C1D"/>
    <w:rsid w:val="00EA2EFF"/>
    <w:rsid w:val="00EA3141"/>
    <w:rsid w:val="00EA3159"/>
    <w:rsid w:val="00EA3739"/>
    <w:rsid w:val="00EA468A"/>
    <w:rsid w:val="00EA5AC5"/>
    <w:rsid w:val="00EA5BCF"/>
    <w:rsid w:val="00EA6046"/>
    <w:rsid w:val="00EA639E"/>
    <w:rsid w:val="00EA69FE"/>
    <w:rsid w:val="00EA6E92"/>
    <w:rsid w:val="00EA7955"/>
    <w:rsid w:val="00EB0848"/>
    <w:rsid w:val="00EB09AD"/>
    <w:rsid w:val="00EB1079"/>
    <w:rsid w:val="00EB1564"/>
    <w:rsid w:val="00EB21D1"/>
    <w:rsid w:val="00EB2328"/>
    <w:rsid w:val="00EB3230"/>
    <w:rsid w:val="00EB34D9"/>
    <w:rsid w:val="00EB3513"/>
    <w:rsid w:val="00EB35B1"/>
    <w:rsid w:val="00EB3BB0"/>
    <w:rsid w:val="00EB406E"/>
    <w:rsid w:val="00EB41FC"/>
    <w:rsid w:val="00EB5890"/>
    <w:rsid w:val="00EB6291"/>
    <w:rsid w:val="00EB68B8"/>
    <w:rsid w:val="00EB6DA7"/>
    <w:rsid w:val="00EB7D1C"/>
    <w:rsid w:val="00EC1313"/>
    <w:rsid w:val="00EC2186"/>
    <w:rsid w:val="00EC3400"/>
    <w:rsid w:val="00EC3A83"/>
    <w:rsid w:val="00EC4096"/>
    <w:rsid w:val="00EC4A41"/>
    <w:rsid w:val="00EC6D9A"/>
    <w:rsid w:val="00EC795A"/>
    <w:rsid w:val="00EC7CF2"/>
    <w:rsid w:val="00ED053F"/>
    <w:rsid w:val="00ED0580"/>
    <w:rsid w:val="00ED0BAA"/>
    <w:rsid w:val="00ED0F64"/>
    <w:rsid w:val="00ED253C"/>
    <w:rsid w:val="00ED3599"/>
    <w:rsid w:val="00ED3C1A"/>
    <w:rsid w:val="00ED3DE1"/>
    <w:rsid w:val="00ED435B"/>
    <w:rsid w:val="00ED4E12"/>
    <w:rsid w:val="00ED4E36"/>
    <w:rsid w:val="00ED52CC"/>
    <w:rsid w:val="00ED680F"/>
    <w:rsid w:val="00ED6ACB"/>
    <w:rsid w:val="00ED6EFF"/>
    <w:rsid w:val="00ED7350"/>
    <w:rsid w:val="00ED7571"/>
    <w:rsid w:val="00ED7660"/>
    <w:rsid w:val="00EE0512"/>
    <w:rsid w:val="00EE055A"/>
    <w:rsid w:val="00EE0704"/>
    <w:rsid w:val="00EE2B29"/>
    <w:rsid w:val="00EE2F68"/>
    <w:rsid w:val="00EE413C"/>
    <w:rsid w:val="00EE43B1"/>
    <w:rsid w:val="00EE4666"/>
    <w:rsid w:val="00EE47E3"/>
    <w:rsid w:val="00EE5343"/>
    <w:rsid w:val="00EE57FA"/>
    <w:rsid w:val="00EE5A7E"/>
    <w:rsid w:val="00EE5E41"/>
    <w:rsid w:val="00EE6754"/>
    <w:rsid w:val="00EE7AFE"/>
    <w:rsid w:val="00EF0025"/>
    <w:rsid w:val="00EF02F0"/>
    <w:rsid w:val="00EF0360"/>
    <w:rsid w:val="00EF0955"/>
    <w:rsid w:val="00EF0973"/>
    <w:rsid w:val="00EF1EF0"/>
    <w:rsid w:val="00EF21D2"/>
    <w:rsid w:val="00EF2B04"/>
    <w:rsid w:val="00EF2C7A"/>
    <w:rsid w:val="00EF3233"/>
    <w:rsid w:val="00EF3C50"/>
    <w:rsid w:val="00EF4463"/>
    <w:rsid w:val="00EF498E"/>
    <w:rsid w:val="00EF4A5C"/>
    <w:rsid w:val="00EF5261"/>
    <w:rsid w:val="00EF5C5A"/>
    <w:rsid w:val="00EF6A2F"/>
    <w:rsid w:val="00EF7108"/>
    <w:rsid w:val="00EF7C10"/>
    <w:rsid w:val="00EF7DC3"/>
    <w:rsid w:val="00EF7F4B"/>
    <w:rsid w:val="00F00F05"/>
    <w:rsid w:val="00F01C1D"/>
    <w:rsid w:val="00F01E86"/>
    <w:rsid w:val="00F0200E"/>
    <w:rsid w:val="00F02895"/>
    <w:rsid w:val="00F0335A"/>
    <w:rsid w:val="00F0481B"/>
    <w:rsid w:val="00F04E6A"/>
    <w:rsid w:val="00F056BF"/>
    <w:rsid w:val="00F058BA"/>
    <w:rsid w:val="00F067FF"/>
    <w:rsid w:val="00F06944"/>
    <w:rsid w:val="00F07415"/>
    <w:rsid w:val="00F07DD1"/>
    <w:rsid w:val="00F1006C"/>
    <w:rsid w:val="00F104AD"/>
    <w:rsid w:val="00F10707"/>
    <w:rsid w:val="00F112D6"/>
    <w:rsid w:val="00F1175E"/>
    <w:rsid w:val="00F11FD3"/>
    <w:rsid w:val="00F1204E"/>
    <w:rsid w:val="00F1262B"/>
    <w:rsid w:val="00F12AE2"/>
    <w:rsid w:val="00F13BCF"/>
    <w:rsid w:val="00F14101"/>
    <w:rsid w:val="00F14280"/>
    <w:rsid w:val="00F14337"/>
    <w:rsid w:val="00F148A8"/>
    <w:rsid w:val="00F162C3"/>
    <w:rsid w:val="00F16A68"/>
    <w:rsid w:val="00F16F33"/>
    <w:rsid w:val="00F17081"/>
    <w:rsid w:val="00F173A2"/>
    <w:rsid w:val="00F20B1B"/>
    <w:rsid w:val="00F20C07"/>
    <w:rsid w:val="00F20D9D"/>
    <w:rsid w:val="00F20DE5"/>
    <w:rsid w:val="00F20DE7"/>
    <w:rsid w:val="00F213F1"/>
    <w:rsid w:val="00F21618"/>
    <w:rsid w:val="00F22246"/>
    <w:rsid w:val="00F2231E"/>
    <w:rsid w:val="00F2235B"/>
    <w:rsid w:val="00F22B91"/>
    <w:rsid w:val="00F23CEB"/>
    <w:rsid w:val="00F24246"/>
    <w:rsid w:val="00F25473"/>
    <w:rsid w:val="00F258E9"/>
    <w:rsid w:val="00F262E9"/>
    <w:rsid w:val="00F2655D"/>
    <w:rsid w:val="00F30842"/>
    <w:rsid w:val="00F3127F"/>
    <w:rsid w:val="00F3144F"/>
    <w:rsid w:val="00F32087"/>
    <w:rsid w:val="00F33C9E"/>
    <w:rsid w:val="00F34297"/>
    <w:rsid w:val="00F349E4"/>
    <w:rsid w:val="00F35186"/>
    <w:rsid w:val="00F35233"/>
    <w:rsid w:val="00F36481"/>
    <w:rsid w:val="00F36854"/>
    <w:rsid w:val="00F37677"/>
    <w:rsid w:val="00F3772C"/>
    <w:rsid w:val="00F37CCB"/>
    <w:rsid w:val="00F40B4E"/>
    <w:rsid w:val="00F40C09"/>
    <w:rsid w:val="00F40D64"/>
    <w:rsid w:val="00F40EC3"/>
    <w:rsid w:val="00F419D0"/>
    <w:rsid w:val="00F4321D"/>
    <w:rsid w:val="00F43B30"/>
    <w:rsid w:val="00F442CC"/>
    <w:rsid w:val="00F45EFB"/>
    <w:rsid w:val="00F463BC"/>
    <w:rsid w:val="00F46730"/>
    <w:rsid w:val="00F46BE5"/>
    <w:rsid w:val="00F46DCC"/>
    <w:rsid w:val="00F46E73"/>
    <w:rsid w:val="00F4748F"/>
    <w:rsid w:val="00F4795B"/>
    <w:rsid w:val="00F47C09"/>
    <w:rsid w:val="00F50962"/>
    <w:rsid w:val="00F50D65"/>
    <w:rsid w:val="00F510EC"/>
    <w:rsid w:val="00F51260"/>
    <w:rsid w:val="00F5293D"/>
    <w:rsid w:val="00F529FA"/>
    <w:rsid w:val="00F53BED"/>
    <w:rsid w:val="00F53F1E"/>
    <w:rsid w:val="00F54870"/>
    <w:rsid w:val="00F553AC"/>
    <w:rsid w:val="00F555D3"/>
    <w:rsid w:val="00F55918"/>
    <w:rsid w:val="00F55A72"/>
    <w:rsid w:val="00F56736"/>
    <w:rsid w:val="00F568FF"/>
    <w:rsid w:val="00F56E10"/>
    <w:rsid w:val="00F570A2"/>
    <w:rsid w:val="00F57CE1"/>
    <w:rsid w:val="00F57E89"/>
    <w:rsid w:val="00F604BD"/>
    <w:rsid w:val="00F60F65"/>
    <w:rsid w:val="00F63503"/>
    <w:rsid w:val="00F638F7"/>
    <w:rsid w:val="00F639BB"/>
    <w:rsid w:val="00F6522C"/>
    <w:rsid w:val="00F6577B"/>
    <w:rsid w:val="00F6616F"/>
    <w:rsid w:val="00F662E2"/>
    <w:rsid w:val="00F668DA"/>
    <w:rsid w:val="00F70203"/>
    <w:rsid w:val="00F70542"/>
    <w:rsid w:val="00F70A86"/>
    <w:rsid w:val="00F72205"/>
    <w:rsid w:val="00F72718"/>
    <w:rsid w:val="00F727EC"/>
    <w:rsid w:val="00F72A59"/>
    <w:rsid w:val="00F72B5C"/>
    <w:rsid w:val="00F72C11"/>
    <w:rsid w:val="00F72D10"/>
    <w:rsid w:val="00F73759"/>
    <w:rsid w:val="00F74848"/>
    <w:rsid w:val="00F7506A"/>
    <w:rsid w:val="00F75B25"/>
    <w:rsid w:val="00F75B2B"/>
    <w:rsid w:val="00F75F79"/>
    <w:rsid w:val="00F7604E"/>
    <w:rsid w:val="00F760D9"/>
    <w:rsid w:val="00F76E82"/>
    <w:rsid w:val="00F7720E"/>
    <w:rsid w:val="00F77BFD"/>
    <w:rsid w:val="00F8193A"/>
    <w:rsid w:val="00F81A36"/>
    <w:rsid w:val="00F820A9"/>
    <w:rsid w:val="00F82360"/>
    <w:rsid w:val="00F831E9"/>
    <w:rsid w:val="00F854B8"/>
    <w:rsid w:val="00F8574E"/>
    <w:rsid w:val="00F85D40"/>
    <w:rsid w:val="00F863D8"/>
    <w:rsid w:val="00F87E28"/>
    <w:rsid w:val="00F90ACA"/>
    <w:rsid w:val="00F91151"/>
    <w:rsid w:val="00F91311"/>
    <w:rsid w:val="00F91AAD"/>
    <w:rsid w:val="00F91D63"/>
    <w:rsid w:val="00F927EE"/>
    <w:rsid w:val="00F931D0"/>
    <w:rsid w:val="00F93450"/>
    <w:rsid w:val="00F9370A"/>
    <w:rsid w:val="00F94C94"/>
    <w:rsid w:val="00F95387"/>
    <w:rsid w:val="00F95ECE"/>
    <w:rsid w:val="00F964BB"/>
    <w:rsid w:val="00F9671C"/>
    <w:rsid w:val="00F972A7"/>
    <w:rsid w:val="00F97664"/>
    <w:rsid w:val="00F97E64"/>
    <w:rsid w:val="00F97ECE"/>
    <w:rsid w:val="00FA016B"/>
    <w:rsid w:val="00FA0712"/>
    <w:rsid w:val="00FA09CF"/>
    <w:rsid w:val="00FA0A53"/>
    <w:rsid w:val="00FA0F56"/>
    <w:rsid w:val="00FA0F82"/>
    <w:rsid w:val="00FA142B"/>
    <w:rsid w:val="00FA153A"/>
    <w:rsid w:val="00FA1D8D"/>
    <w:rsid w:val="00FA2133"/>
    <w:rsid w:val="00FA26B6"/>
    <w:rsid w:val="00FA328D"/>
    <w:rsid w:val="00FA32C0"/>
    <w:rsid w:val="00FA33B3"/>
    <w:rsid w:val="00FA3915"/>
    <w:rsid w:val="00FA4DDC"/>
    <w:rsid w:val="00FA6258"/>
    <w:rsid w:val="00FA62FA"/>
    <w:rsid w:val="00FA669E"/>
    <w:rsid w:val="00FA6B05"/>
    <w:rsid w:val="00FA6C28"/>
    <w:rsid w:val="00FA70B2"/>
    <w:rsid w:val="00FA7E96"/>
    <w:rsid w:val="00FB02FB"/>
    <w:rsid w:val="00FB0836"/>
    <w:rsid w:val="00FB09D6"/>
    <w:rsid w:val="00FB0B4C"/>
    <w:rsid w:val="00FB2D0D"/>
    <w:rsid w:val="00FB2D24"/>
    <w:rsid w:val="00FB45B4"/>
    <w:rsid w:val="00FB71E6"/>
    <w:rsid w:val="00FB7950"/>
    <w:rsid w:val="00FB7F6F"/>
    <w:rsid w:val="00FC0156"/>
    <w:rsid w:val="00FC0BC6"/>
    <w:rsid w:val="00FC12E1"/>
    <w:rsid w:val="00FC2615"/>
    <w:rsid w:val="00FC2D07"/>
    <w:rsid w:val="00FC3933"/>
    <w:rsid w:val="00FC39AA"/>
    <w:rsid w:val="00FC45C6"/>
    <w:rsid w:val="00FC4A03"/>
    <w:rsid w:val="00FC4B03"/>
    <w:rsid w:val="00FC5328"/>
    <w:rsid w:val="00FC6145"/>
    <w:rsid w:val="00FC6282"/>
    <w:rsid w:val="00FC63C6"/>
    <w:rsid w:val="00FC63FC"/>
    <w:rsid w:val="00FC6933"/>
    <w:rsid w:val="00FC6A40"/>
    <w:rsid w:val="00FD00A5"/>
    <w:rsid w:val="00FD03A7"/>
    <w:rsid w:val="00FD08A8"/>
    <w:rsid w:val="00FD0D6C"/>
    <w:rsid w:val="00FD0E02"/>
    <w:rsid w:val="00FD135E"/>
    <w:rsid w:val="00FD1B7C"/>
    <w:rsid w:val="00FD1C57"/>
    <w:rsid w:val="00FD2956"/>
    <w:rsid w:val="00FD321A"/>
    <w:rsid w:val="00FD32CF"/>
    <w:rsid w:val="00FD3BB3"/>
    <w:rsid w:val="00FD3DAC"/>
    <w:rsid w:val="00FD5572"/>
    <w:rsid w:val="00FD590E"/>
    <w:rsid w:val="00FD5C95"/>
    <w:rsid w:val="00FD5D19"/>
    <w:rsid w:val="00FD5D50"/>
    <w:rsid w:val="00FD6230"/>
    <w:rsid w:val="00FE087C"/>
    <w:rsid w:val="00FE0E28"/>
    <w:rsid w:val="00FE1008"/>
    <w:rsid w:val="00FE1762"/>
    <w:rsid w:val="00FE1BDD"/>
    <w:rsid w:val="00FE2182"/>
    <w:rsid w:val="00FE3C4C"/>
    <w:rsid w:val="00FE4630"/>
    <w:rsid w:val="00FE63E2"/>
    <w:rsid w:val="00FE7145"/>
    <w:rsid w:val="00FE75C4"/>
    <w:rsid w:val="00FE7F9F"/>
    <w:rsid w:val="00FF0C19"/>
    <w:rsid w:val="00FF14D4"/>
    <w:rsid w:val="00FF1867"/>
    <w:rsid w:val="00FF3CBA"/>
    <w:rsid w:val="00FF3D9A"/>
    <w:rsid w:val="00FF43AD"/>
    <w:rsid w:val="00FF43C3"/>
    <w:rsid w:val="00FF50C3"/>
    <w:rsid w:val="00FF6088"/>
    <w:rsid w:val="00FF6466"/>
    <w:rsid w:val="00FF6745"/>
    <w:rsid w:val="00FF68DC"/>
    <w:rsid w:val="00FF6DDB"/>
    <w:rsid w:val="00FF7AAF"/>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6625"/>
    <o:shapelayout v:ext="edit">
      <o:idmap v:ext="edit" data="1"/>
    </o:shapelayout>
  </w:shapeDefaults>
  <w:decimalSymbol w:val=","/>
  <w:listSeparator w:val=";"/>
  <w14:docId w14:val="4214F355"/>
  <w14:defaultImageDpi w14:val="330"/>
  <w15:docId w15:val="{EAA9BF76-7F4B-6B4D-9C87-A84A93F831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E2589C"/>
    <w:rPr>
      <w:rFonts w:ascii="Times" w:hAnsi="Times"/>
    </w:rPr>
  </w:style>
  <w:style w:type="paragraph" w:styleId="berschrift1">
    <w:name w:val="heading 1"/>
    <w:basedOn w:val="Standard"/>
    <w:next w:val="Standard"/>
    <w:qFormat/>
    <w:pPr>
      <w:keepNext/>
      <w:autoSpaceDE w:val="0"/>
      <w:autoSpaceDN w:val="0"/>
      <w:spacing w:line="288" w:lineRule="auto"/>
      <w:ind w:right="-1659"/>
      <w:outlineLvl w:val="0"/>
    </w:pPr>
    <w:rPr>
      <w:rFonts w:ascii="Helvetica" w:hAnsi="Helvetica" w:cs="Helvetica"/>
      <w:b/>
      <w:bCs/>
      <w:sz w:val="22"/>
      <w:szCs w:val="22"/>
    </w:rPr>
  </w:style>
  <w:style w:type="paragraph" w:styleId="berschrift2">
    <w:name w:val="heading 2"/>
    <w:basedOn w:val="Standard"/>
    <w:next w:val="Standard"/>
    <w:link w:val="berschrift2Zchn"/>
    <w:qFormat/>
    <w:pPr>
      <w:keepNext/>
      <w:autoSpaceDE w:val="0"/>
      <w:autoSpaceDN w:val="0"/>
      <w:spacing w:line="288" w:lineRule="auto"/>
      <w:outlineLvl w:val="1"/>
    </w:pPr>
    <w:rPr>
      <w:rFonts w:ascii="Helvetica" w:hAnsi="Helvetica"/>
      <w:b/>
      <w:bCs/>
      <w:sz w:val="22"/>
      <w:szCs w:val="22"/>
      <w:lang w:val="x-none" w:eastAsia="x-none"/>
    </w:rPr>
  </w:style>
  <w:style w:type="paragraph" w:styleId="berschrift3">
    <w:name w:val="heading 3"/>
    <w:basedOn w:val="Standard"/>
    <w:next w:val="Standard"/>
    <w:qFormat/>
    <w:pPr>
      <w:keepNext/>
      <w:tabs>
        <w:tab w:val="left" w:pos="3890"/>
      </w:tabs>
      <w:autoSpaceDE w:val="0"/>
      <w:autoSpaceDN w:val="0"/>
      <w:ind w:right="290"/>
      <w:outlineLvl w:val="2"/>
    </w:pPr>
    <w:rPr>
      <w:rFonts w:ascii="Helvetica" w:hAnsi="Helvetica" w:cs="Helvetica"/>
      <w:b/>
      <w:bCs/>
      <w:i/>
      <w:iCs/>
      <w:sz w:val="18"/>
      <w:szCs w:val="18"/>
    </w:rPr>
  </w:style>
  <w:style w:type="paragraph" w:styleId="berschrift4">
    <w:name w:val="heading 4"/>
    <w:basedOn w:val="Standard"/>
    <w:next w:val="Standard"/>
    <w:qFormat/>
    <w:pPr>
      <w:keepNext/>
      <w:autoSpaceDE w:val="0"/>
      <w:autoSpaceDN w:val="0"/>
      <w:spacing w:line="288" w:lineRule="auto"/>
      <w:outlineLvl w:val="3"/>
    </w:pPr>
    <w:rPr>
      <w:rFonts w:ascii="Helvetica" w:hAnsi="Helvetica" w:cs="Helvetica"/>
      <w:caps/>
      <w:sz w:val="32"/>
      <w:szCs w:val="32"/>
    </w:rPr>
  </w:style>
  <w:style w:type="paragraph" w:styleId="berschrift9">
    <w:name w:val="heading 9"/>
    <w:basedOn w:val="Standard"/>
    <w:next w:val="Standard"/>
    <w:qFormat/>
    <w:pPr>
      <w:keepNext/>
      <w:autoSpaceDE w:val="0"/>
      <w:autoSpaceDN w:val="0"/>
      <w:spacing w:line="288" w:lineRule="auto"/>
      <w:outlineLvl w:val="8"/>
    </w:pPr>
    <w:rPr>
      <w:rFonts w:ascii="Helvetica" w:hAnsi="Helvetica" w:cs="Helvetica"/>
      <w:b/>
      <w:bCs/>
      <w:cap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pPr>
      <w:tabs>
        <w:tab w:val="center" w:pos="4536"/>
        <w:tab w:val="right" w:pos="9072"/>
      </w:tabs>
      <w:autoSpaceDE w:val="0"/>
      <w:autoSpaceDN w:val="0"/>
      <w:spacing w:line="288" w:lineRule="auto"/>
    </w:pPr>
    <w:rPr>
      <w:rFonts w:ascii="Helvetica" w:hAnsi="Helvetica"/>
      <w:sz w:val="22"/>
      <w:szCs w:val="22"/>
      <w:lang w:val="x-none" w:eastAsia="x-none"/>
    </w:rPr>
  </w:style>
  <w:style w:type="paragraph" w:styleId="Textkrper2">
    <w:name w:val="Body Text 2"/>
    <w:basedOn w:val="Standar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12" w:lineRule="auto"/>
    </w:pPr>
    <w:rPr>
      <w:rFonts w:ascii="Helvetica" w:hAnsi="Helvetica" w:cs="Helvetica"/>
      <w:b/>
      <w:bCs/>
      <w:sz w:val="20"/>
    </w:rPr>
  </w:style>
  <w:style w:type="paragraph" w:styleId="Textkrper">
    <w:name w:val="Body Text"/>
    <w:basedOn w:val="Standard"/>
    <w:link w:val="TextkrperZchn"/>
    <w:pPr>
      <w:autoSpaceDE w:val="0"/>
      <w:autoSpaceDN w:val="0"/>
    </w:pPr>
    <w:rPr>
      <w:rFonts w:ascii="Helvetica" w:hAnsi="Helvetica"/>
      <w:sz w:val="18"/>
      <w:szCs w:val="18"/>
      <w:lang w:val="x-none" w:eastAsia="x-none"/>
    </w:rPr>
  </w:style>
  <w:style w:type="paragraph" w:styleId="Fuzeile">
    <w:name w:val="footer"/>
    <w:basedOn w:val="Standard"/>
    <w:pPr>
      <w:tabs>
        <w:tab w:val="center" w:pos="4536"/>
        <w:tab w:val="right" w:pos="9072"/>
      </w:tabs>
    </w:pPr>
  </w:style>
  <w:style w:type="paragraph" w:styleId="Sprechblasentext">
    <w:name w:val="Balloon Text"/>
    <w:basedOn w:val="Standard"/>
    <w:link w:val="SprechblasentextZchn"/>
    <w:semiHidden/>
    <w:pPr>
      <w:autoSpaceDE w:val="0"/>
      <w:autoSpaceDN w:val="0"/>
    </w:pPr>
    <w:rPr>
      <w:rFonts w:ascii="Tahoma" w:hAnsi="Tahoma" w:cs="Tahoma"/>
      <w:sz w:val="16"/>
      <w:szCs w:val="16"/>
    </w:rPr>
  </w:style>
  <w:style w:type="paragraph" w:styleId="Textkrper3">
    <w:name w:val="Body Text 3"/>
    <w:basedOn w:val="Standard"/>
    <w:rPr>
      <w:rFonts w:ascii="Helvetica" w:hAnsi="Helvetica"/>
      <w:sz w:val="20"/>
    </w:rPr>
  </w:style>
  <w:style w:type="paragraph" w:styleId="Textkrper-Zeileneinzug">
    <w:name w:val="Body Text Indent"/>
    <w:basedOn w:val="Standard"/>
    <w:pPr>
      <w:ind w:left="567"/>
    </w:pPr>
    <w:rPr>
      <w:rFonts w:ascii="Helvetica" w:eastAsia="Times" w:hAnsi="Helvetica"/>
      <w:sz w:val="20"/>
    </w:rPr>
  </w:style>
  <w:style w:type="character" w:styleId="Hyperlink">
    <w:name w:val="Hyperlink"/>
    <w:rPr>
      <w:color w:val="0000FF"/>
      <w:u w:val="single"/>
    </w:rPr>
  </w:style>
  <w:style w:type="character" w:customStyle="1" w:styleId="KopfzeileZchn">
    <w:name w:val="Kopfzeile Zchn"/>
    <w:link w:val="Kopfzeile"/>
    <w:rsid w:val="00A975C1"/>
    <w:rPr>
      <w:rFonts w:ascii="Helvetica" w:hAnsi="Helvetica" w:cs="Helvetica"/>
      <w:sz w:val="22"/>
      <w:szCs w:val="22"/>
    </w:rPr>
  </w:style>
  <w:style w:type="character" w:customStyle="1" w:styleId="apple-style-span">
    <w:name w:val="apple-style-span"/>
    <w:basedOn w:val="Absatz-Standardschriftart"/>
    <w:rsid w:val="001A11D3"/>
  </w:style>
  <w:style w:type="table" w:styleId="Tabellenraster">
    <w:name w:val="Table Grid"/>
    <w:basedOn w:val="NormaleTabelle"/>
    <w:rsid w:val="00C532F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Kommentarzeichen">
    <w:name w:val="annotation reference"/>
    <w:uiPriority w:val="99"/>
    <w:semiHidden/>
    <w:rsid w:val="00607732"/>
    <w:rPr>
      <w:sz w:val="16"/>
      <w:szCs w:val="16"/>
    </w:rPr>
  </w:style>
  <w:style w:type="paragraph" w:styleId="Kommentartext">
    <w:name w:val="annotation text"/>
    <w:basedOn w:val="Standard"/>
    <w:semiHidden/>
    <w:rsid w:val="00607732"/>
    <w:rPr>
      <w:sz w:val="20"/>
    </w:rPr>
  </w:style>
  <w:style w:type="paragraph" w:styleId="Kommentarthema">
    <w:name w:val="annotation subject"/>
    <w:basedOn w:val="Kommentartext"/>
    <w:next w:val="Kommentartext"/>
    <w:semiHidden/>
    <w:rsid w:val="00607732"/>
    <w:rPr>
      <w:b/>
      <w:bCs/>
    </w:rPr>
  </w:style>
  <w:style w:type="character" w:customStyle="1" w:styleId="TextkrperZchn">
    <w:name w:val="Textkörper Zchn"/>
    <w:link w:val="Textkrper"/>
    <w:rsid w:val="001F7CD6"/>
    <w:rPr>
      <w:rFonts w:ascii="Helvetica" w:hAnsi="Helvetica" w:cs="Helvetica"/>
      <w:sz w:val="18"/>
      <w:szCs w:val="18"/>
    </w:rPr>
  </w:style>
  <w:style w:type="character" w:customStyle="1" w:styleId="berschrift2Zchn">
    <w:name w:val="Überschrift 2 Zchn"/>
    <w:link w:val="berschrift2"/>
    <w:rsid w:val="00347D40"/>
    <w:rPr>
      <w:rFonts w:ascii="Helvetica" w:hAnsi="Helvetica" w:cs="Helvetica"/>
      <w:b/>
      <w:bCs/>
      <w:sz w:val="22"/>
      <w:szCs w:val="22"/>
    </w:rPr>
  </w:style>
  <w:style w:type="character" w:styleId="BesuchterLink">
    <w:name w:val="FollowedHyperlink"/>
    <w:rsid w:val="00FA328D"/>
    <w:rPr>
      <w:color w:val="800080"/>
      <w:u w:val="single"/>
    </w:rPr>
  </w:style>
  <w:style w:type="paragraph" w:styleId="Listenabsatz">
    <w:name w:val="List Paragraph"/>
    <w:basedOn w:val="Standard"/>
    <w:uiPriority w:val="34"/>
    <w:qFormat/>
    <w:rsid w:val="00912DC2"/>
    <w:pPr>
      <w:ind w:left="720"/>
      <w:contextualSpacing/>
    </w:pPr>
  </w:style>
  <w:style w:type="paragraph" w:styleId="berarbeitung">
    <w:name w:val="Revision"/>
    <w:hidden/>
    <w:uiPriority w:val="99"/>
    <w:semiHidden/>
    <w:rsid w:val="00CF2251"/>
    <w:rPr>
      <w:rFonts w:ascii="Times" w:hAnsi="Times"/>
    </w:rPr>
  </w:style>
  <w:style w:type="paragraph" w:styleId="StandardWeb">
    <w:name w:val="Normal (Web)"/>
    <w:basedOn w:val="Standard"/>
    <w:semiHidden/>
    <w:unhideWhenUsed/>
    <w:rsid w:val="006D5BDD"/>
    <w:rPr>
      <w:rFonts w:ascii="Times New Roman" w:hAnsi="Times New Roman"/>
    </w:rPr>
  </w:style>
  <w:style w:type="character" w:customStyle="1" w:styleId="NichtaufgelsteErwhnung1">
    <w:name w:val="Nicht aufgelöste Erwähnung1"/>
    <w:basedOn w:val="Absatz-Standardschriftart"/>
    <w:uiPriority w:val="99"/>
    <w:semiHidden/>
    <w:unhideWhenUsed/>
    <w:rsid w:val="00F0481B"/>
    <w:rPr>
      <w:color w:val="605E5C"/>
      <w:shd w:val="clear" w:color="auto" w:fill="E1DFDD"/>
    </w:rPr>
  </w:style>
  <w:style w:type="character" w:customStyle="1" w:styleId="SprechblasentextZchn">
    <w:name w:val="Sprechblasentext Zchn"/>
    <w:basedOn w:val="Absatz-Standardschriftart"/>
    <w:link w:val="Sprechblasentext"/>
    <w:semiHidden/>
    <w:rsid w:val="000056DC"/>
    <w:rPr>
      <w:rFonts w:ascii="Tahoma" w:hAnsi="Tahoma" w:cs="Tahoma"/>
      <w:sz w:val="16"/>
      <w:szCs w:val="16"/>
    </w:rPr>
  </w:style>
  <w:style w:type="character" w:styleId="NichtaufgelsteErwhnung">
    <w:name w:val="Unresolved Mention"/>
    <w:basedOn w:val="Absatz-Standardschriftart"/>
    <w:uiPriority w:val="99"/>
    <w:semiHidden/>
    <w:unhideWhenUsed/>
    <w:rsid w:val="00A642D0"/>
    <w:rPr>
      <w:color w:val="605E5C"/>
      <w:shd w:val="clear" w:color="auto" w:fill="E1DFDD"/>
    </w:rPr>
  </w:style>
  <w:style w:type="character" w:customStyle="1" w:styleId="ui-provider">
    <w:name w:val="ui-provider"/>
    <w:basedOn w:val="Absatz-Standardschriftart"/>
    <w:rsid w:val="003A4552"/>
  </w:style>
  <w:style w:type="character" w:styleId="Fett">
    <w:name w:val="Strong"/>
    <w:basedOn w:val="Absatz-Standardschriftart"/>
    <w:uiPriority w:val="22"/>
    <w:qFormat/>
    <w:rsid w:val="00E2589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957399">
      <w:bodyDiv w:val="1"/>
      <w:marLeft w:val="0"/>
      <w:marRight w:val="0"/>
      <w:marTop w:val="0"/>
      <w:marBottom w:val="0"/>
      <w:divBdr>
        <w:top w:val="none" w:sz="0" w:space="0" w:color="auto"/>
        <w:left w:val="none" w:sz="0" w:space="0" w:color="auto"/>
        <w:bottom w:val="none" w:sz="0" w:space="0" w:color="auto"/>
        <w:right w:val="none" w:sz="0" w:space="0" w:color="auto"/>
      </w:divBdr>
    </w:div>
    <w:div w:id="110326223">
      <w:bodyDiv w:val="1"/>
      <w:marLeft w:val="0"/>
      <w:marRight w:val="0"/>
      <w:marTop w:val="0"/>
      <w:marBottom w:val="0"/>
      <w:divBdr>
        <w:top w:val="none" w:sz="0" w:space="0" w:color="auto"/>
        <w:left w:val="none" w:sz="0" w:space="0" w:color="auto"/>
        <w:bottom w:val="none" w:sz="0" w:space="0" w:color="auto"/>
        <w:right w:val="none" w:sz="0" w:space="0" w:color="auto"/>
      </w:divBdr>
    </w:div>
    <w:div w:id="156776419">
      <w:bodyDiv w:val="1"/>
      <w:marLeft w:val="0"/>
      <w:marRight w:val="0"/>
      <w:marTop w:val="0"/>
      <w:marBottom w:val="0"/>
      <w:divBdr>
        <w:top w:val="none" w:sz="0" w:space="0" w:color="auto"/>
        <w:left w:val="none" w:sz="0" w:space="0" w:color="auto"/>
        <w:bottom w:val="none" w:sz="0" w:space="0" w:color="auto"/>
        <w:right w:val="none" w:sz="0" w:space="0" w:color="auto"/>
      </w:divBdr>
    </w:div>
    <w:div w:id="169301608">
      <w:bodyDiv w:val="1"/>
      <w:marLeft w:val="0"/>
      <w:marRight w:val="0"/>
      <w:marTop w:val="0"/>
      <w:marBottom w:val="0"/>
      <w:divBdr>
        <w:top w:val="none" w:sz="0" w:space="0" w:color="auto"/>
        <w:left w:val="none" w:sz="0" w:space="0" w:color="auto"/>
        <w:bottom w:val="none" w:sz="0" w:space="0" w:color="auto"/>
        <w:right w:val="none" w:sz="0" w:space="0" w:color="auto"/>
      </w:divBdr>
    </w:div>
    <w:div w:id="175927677">
      <w:bodyDiv w:val="1"/>
      <w:marLeft w:val="0"/>
      <w:marRight w:val="0"/>
      <w:marTop w:val="0"/>
      <w:marBottom w:val="0"/>
      <w:divBdr>
        <w:top w:val="none" w:sz="0" w:space="0" w:color="auto"/>
        <w:left w:val="none" w:sz="0" w:space="0" w:color="auto"/>
        <w:bottom w:val="none" w:sz="0" w:space="0" w:color="auto"/>
        <w:right w:val="none" w:sz="0" w:space="0" w:color="auto"/>
      </w:divBdr>
    </w:div>
    <w:div w:id="357121557">
      <w:bodyDiv w:val="1"/>
      <w:marLeft w:val="0"/>
      <w:marRight w:val="0"/>
      <w:marTop w:val="0"/>
      <w:marBottom w:val="0"/>
      <w:divBdr>
        <w:top w:val="none" w:sz="0" w:space="0" w:color="auto"/>
        <w:left w:val="none" w:sz="0" w:space="0" w:color="auto"/>
        <w:bottom w:val="none" w:sz="0" w:space="0" w:color="auto"/>
        <w:right w:val="none" w:sz="0" w:space="0" w:color="auto"/>
      </w:divBdr>
    </w:div>
    <w:div w:id="363101084">
      <w:bodyDiv w:val="1"/>
      <w:marLeft w:val="0"/>
      <w:marRight w:val="0"/>
      <w:marTop w:val="0"/>
      <w:marBottom w:val="0"/>
      <w:divBdr>
        <w:top w:val="none" w:sz="0" w:space="0" w:color="auto"/>
        <w:left w:val="none" w:sz="0" w:space="0" w:color="auto"/>
        <w:bottom w:val="none" w:sz="0" w:space="0" w:color="auto"/>
        <w:right w:val="none" w:sz="0" w:space="0" w:color="auto"/>
      </w:divBdr>
    </w:div>
    <w:div w:id="403341209">
      <w:bodyDiv w:val="1"/>
      <w:marLeft w:val="0"/>
      <w:marRight w:val="0"/>
      <w:marTop w:val="0"/>
      <w:marBottom w:val="0"/>
      <w:divBdr>
        <w:top w:val="none" w:sz="0" w:space="0" w:color="auto"/>
        <w:left w:val="none" w:sz="0" w:space="0" w:color="auto"/>
        <w:bottom w:val="none" w:sz="0" w:space="0" w:color="auto"/>
        <w:right w:val="none" w:sz="0" w:space="0" w:color="auto"/>
      </w:divBdr>
    </w:div>
    <w:div w:id="503982955">
      <w:bodyDiv w:val="1"/>
      <w:marLeft w:val="0"/>
      <w:marRight w:val="0"/>
      <w:marTop w:val="0"/>
      <w:marBottom w:val="0"/>
      <w:divBdr>
        <w:top w:val="none" w:sz="0" w:space="0" w:color="auto"/>
        <w:left w:val="none" w:sz="0" w:space="0" w:color="auto"/>
        <w:bottom w:val="none" w:sz="0" w:space="0" w:color="auto"/>
        <w:right w:val="none" w:sz="0" w:space="0" w:color="auto"/>
      </w:divBdr>
    </w:div>
    <w:div w:id="515965058">
      <w:bodyDiv w:val="1"/>
      <w:marLeft w:val="0"/>
      <w:marRight w:val="0"/>
      <w:marTop w:val="0"/>
      <w:marBottom w:val="0"/>
      <w:divBdr>
        <w:top w:val="none" w:sz="0" w:space="0" w:color="auto"/>
        <w:left w:val="none" w:sz="0" w:space="0" w:color="auto"/>
        <w:bottom w:val="none" w:sz="0" w:space="0" w:color="auto"/>
        <w:right w:val="none" w:sz="0" w:space="0" w:color="auto"/>
      </w:divBdr>
    </w:div>
    <w:div w:id="565342261">
      <w:bodyDiv w:val="1"/>
      <w:marLeft w:val="0"/>
      <w:marRight w:val="0"/>
      <w:marTop w:val="0"/>
      <w:marBottom w:val="0"/>
      <w:divBdr>
        <w:top w:val="none" w:sz="0" w:space="0" w:color="auto"/>
        <w:left w:val="none" w:sz="0" w:space="0" w:color="auto"/>
        <w:bottom w:val="none" w:sz="0" w:space="0" w:color="auto"/>
        <w:right w:val="none" w:sz="0" w:space="0" w:color="auto"/>
      </w:divBdr>
      <w:divsChild>
        <w:div w:id="441848941">
          <w:marLeft w:val="0"/>
          <w:marRight w:val="0"/>
          <w:marTop w:val="0"/>
          <w:marBottom w:val="0"/>
          <w:divBdr>
            <w:top w:val="none" w:sz="0" w:space="0" w:color="auto"/>
            <w:left w:val="none" w:sz="0" w:space="0" w:color="auto"/>
            <w:bottom w:val="none" w:sz="0" w:space="0" w:color="auto"/>
            <w:right w:val="none" w:sz="0" w:space="0" w:color="auto"/>
          </w:divBdr>
          <w:divsChild>
            <w:div w:id="1521358136">
              <w:marLeft w:val="0"/>
              <w:marRight w:val="0"/>
              <w:marTop w:val="0"/>
              <w:marBottom w:val="0"/>
              <w:divBdr>
                <w:top w:val="none" w:sz="0" w:space="0" w:color="auto"/>
                <w:left w:val="none" w:sz="0" w:space="0" w:color="auto"/>
                <w:bottom w:val="none" w:sz="0" w:space="0" w:color="auto"/>
                <w:right w:val="none" w:sz="0" w:space="0" w:color="auto"/>
              </w:divBdr>
              <w:divsChild>
                <w:div w:id="1071469850">
                  <w:marLeft w:val="0"/>
                  <w:marRight w:val="0"/>
                  <w:marTop w:val="0"/>
                  <w:marBottom w:val="0"/>
                  <w:divBdr>
                    <w:top w:val="none" w:sz="0" w:space="0" w:color="auto"/>
                    <w:left w:val="none" w:sz="0" w:space="0" w:color="auto"/>
                    <w:bottom w:val="none" w:sz="0" w:space="0" w:color="auto"/>
                    <w:right w:val="none" w:sz="0" w:space="0" w:color="auto"/>
                  </w:divBdr>
                  <w:divsChild>
                    <w:div w:id="1530223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0427493">
      <w:bodyDiv w:val="1"/>
      <w:marLeft w:val="0"/>
      <w:marRight w:val="0"/>
      <w:marTop w:val="0"/>
      <w:marBottom w:val="0"/>
      <w:divBdr>
        <w:top w:val="none" w:sz="0" w:space="0" w:color="auto"/>
        <w:left w:val="none" w:sz="0" w:space="0" w:color="auto"/>
        <w:bottom w:val="none" w:sz="0" w:space="0" w:color="auto"/>
        <w:right w:val="none" w:sz="0" w:space="0" w:color="auto"/>
      </w:divBdr>
    </w:div>
    <w:div w:id="599992191">
      <w:bodyDiv w:val="1"/>
      <w:marLeft w:val="0"/>
      <w:marRight w:val="0"/>
      <w:marTop w:val="0"/>
      <w:marBottom w:val="0"/>
      <w:divBdr>
        <w:top w:val="none" w:sz="0" w:space="0" w:color="auto"/>
        <w:left w:val="none" w:sz="0" w:space="0" w:color="auto"/>
        <w:bottom w:val="none" w:sz="0" w:space="0" w:color="auto"/>
        <w:right w:val="none" w:sz="0" w:space="0" w:color="auto"/>
      </w:divBdr>
    </w:div>
    <w:div w:id="622737323">
      <w:bodyDiv w:val="1"/>
      <w:marLeft w:val="0"/>
      <w:marRight w:val="0"/>
      <w:marTop w:val="0"/>
      <w:marBottom w:val="0"/>
      <w:divBdr>
        <w:top w:val="none" w:sz="0" w:space="0" w:color="auto"/>
        <w:left w:val="none" w:sz="0" w:space="0" w:color="auto"/>
        <w:bottom w:val="none" w:sz="0" w:space="0" w:color="auto"/>
        <w:right w:val="none" w:sz="0" w:space="0" w:color="auto"/>
      </w:divBdr>
    </w:div>
    <w:div w:id="668019794">
      <w:bodyDiv w:val="1"/>
      <w:marLeft w:val="0"/>
      <w:marRight w:val="0"/>
      <w:marTop w:val="0"/>
      <w:marBottom w:val="0"/>
      <w:divBdr>
        <w:top w:val="none" w:sz="0" w:space="0" w:color="auto"/>
        <w:left w:val="none" w:sz="0" w:space="0" w:color="auto"/>
        <w:bottom w:val="none" w:sz="0" w:space="0" w:color="auto"/>
        <w:right w:val="none" w:sz="0" w:space="0" w:color="auto"/>
      </w:divBdr>
      <w:divsChild>
        <w:div w:id="296956182">
          <w:marLeft w:val="0"/>
          <w:marRight w:val="0"/>
          <w:marTop w:val="0"/>
          <w:marBottom w:val="0"/>
          <w:divBdr>
            <w:top w:val="none" w:sz="0" w:space="0" w:color="auto"/>
            <w:left w:val="none" w:sz="0" w:space="0" w:color="auto"/>
            <w:bottom w:val="none" w:sz="0" w:space="0" w:color="auto"/>
            <w:right w:val="none" w:sz="0" w:space="0" w:color="auto"/>
          </w:divBdr>
          <w:divsChild>
            <w:div w:id="109516395">
              <w:marLeft w:val="0"/>
              <w:marRight w:val="0"/>
              <w:marTop w:val="0"/>
              <w:marBottom w:val="0"/>
              <w:divBdr>
                <w:top w:val="none" w:sz="0" w:space="0" w:color="auto"/>
                <w:left w:val="none" w:sz="0" w:space="0" w:color="auto"/>
                <w:bottom w:val="none" w:sz="0" w:space="0" w:color="auto"/>
                <w:right w:val="none" w:sz="0" w:space="0" w:color="auto"/>
              </w:divBdr>
              <w:divsChild>
                <w:div w:id="1252082753">
                  <w:marLeft w:val="0"/>
                  <w:marRight w:val="0"/>
                  <w:marTop w:val="0"/>
                  <w:marBottom w:val="0"/>
                  <w:divBdr>
                    <w:top w:val="none" w:sz="0" w:space="0" w:color="auto"/>
                    <w:left w:val="none" w:sz="0" w:space="0" w:color="auto"/>
                    <w:bottom w:val="none" w:sz="0" w:space="0" w:color="auto"/>
                    <w:right w:val="none" w:sz="0" w:space="0" w:color="auto"/>
                  </w:divBdr>
                  <w:divsChild>
                    <w:div w:id="332267535">
                      <w:marLeft w:val="0"/>
                      <w:marRight w:val="0"/>
                      <w:marTop w:val="0"/>
                      <w:marBottom w:val="0"/>
                      <w:divBdr>
                        <w:top w:val="none" w:sz="0" w:space="0" w:color="auto"/>
                        <w:left w:val="none" w:sz="0" w:space="0" w:color="auto"/>
                        <w:bottom w:val="none" w:sz="0" w:space="0" w:color="auto"/>
                        <w:right w:val="none" w:sz="0" w:space="0" w:color="auto"/>
                      </w:divBdr>
                      <w:divsChild>
                        <w:div w:id="1149521626">
                          <w:marLeft w:val="0"/>
                          <w:marRight w:val="0"/>
                          <w:marTop w:val="0"/>
                          <w:marBottom w:val="0"/>
                          <w:divBdr>
                            <w:top w:val="none" w:sz="0" w:space="0" w:color="auto"/>
                            <w:left w:val="none" w:sz="0" w:space="0" w:color="auto"/>
                            <w:bottom w:val="none" w:sz="0" w:space="0" w:color="auto"/>
                            <w:right w:val="none" w:sz="0" w:space="0" w:color="auto"/>
                          </w:divBdr>
                          <w:divsChild>
                            <w:div w:id="1889606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3652695">
      <w:bodyDiv w:val="1"/>
      <w:marLeft w:val="0"/>
      <w:marRight w:val="0"/>
      <w:marTop w:val="0"/>
      <w:marBottom w:val="0"/>
      <w:divBdr>
        <w:top w:val="none" w:sz="0" w:space="0" w:color="auto"/>
        <w:left w:val="none" w:sz="0" w:space="0" w:color="auto"/>
        <w:bottom w:val="none" w:sz="0" w:space="0" w:color="auto"/>
        <w:right w:val="none" w:sz="0" w:space="0" w:color="auto"/>
      </w:divBdr>
    </w:div>
    <w:div w:id="711536574">
      <w:bodyDiv w:val="1"/>
      <w:marLeft w:val="0"/>
      <w:marRight w:val="0"/>
      <w:marTop w:val="0"/>
      <w:marBottom w:val="0"/>
      <w:divBdr>
        <w:top w:val="none" w:sz="0" w:space="0" w:color="auto"/>
        <w:left w:val="none" w:sz="0" w:space="0" w:color="auto"/>
        <w:bottom w:val="none" w:sz="0" w:space="0" w:color="auto"/>
        <w:right w:val="none" w:sz="0" w:space="0" w:color="auto"/>
      </w:divBdr>
    </w:div>
    <w:div w:id="714425469">
      <w:bodyDiv w:val="1"/>
      <w:marLeft w:val="0"/>
      <w:marRight w:val="0"/>
      <w:marTop w:val="0"/>
      <w:marBottom w:val="0"/>
      <w:divBdr>
        <w:top w:val="none" w:sz="0" w:space="0" w:color="auto"/>
        <w:left w:val="none" w:sz="0" w:space="0" w:color="auto"/>
        <w:bottom w:val="none" w:sz="0" w:space="0" w:color="auto"/>
        <w:right w:val="none" w:sz="0" w:space="0" w:color="auto"/>
      </w:divBdr>
    </w:div>
    <w:div w:id="751976170">
      <w:bodyDiv w:val="1"/>
      <w:marLeft w:val="0"/>
      <w:marRight w:val="0"/>
      <w:marTop w:val="0"/>
      <w:marBottom w:val="0"/>
      <w:divBdr>
        <w:top w:val="none" w:sz="0" w:space="0" w:color="auto"/>
        <w:left w:val="none" w:sz="0" w:space="0" w:color="auto"/>
        <w:bottom w:val="none" w:sz="0" w:space="0" w:color="auto"/>
        <w:right w:val="none" w:sz="0" w:space="0" w:color="auto"/>
      </w:divBdr>
      <w:divsChild>
        <w:div w:id="1906448273">
          <w:marLeft w:val="0"/>
          <w:marRight w:val="0"/>
          <w:marTop w:val="0"/>
          <w:marBottom w:val="0"/>
          <w:divBdr>
            <w:top w:val="none" w:sz="0" w:space="0" w:color="auto"/>
            <w:left w:val="none" w:sz="0" w:space="0" w:color="auto"/>
            <w:bottom w:val="none" w:sz="0" w:space="0" w:color="auto"/>
            <w:right w:val="none" w:sz="0" w:space="0" w:color="auto"/>
          </w:divBdr>
          <w:divsChild>
            <w:div w:id="830219423">
              <w:marLeft w:val="0"/>
              <w:marRight w:val="0"/>
              <w:marTop w:val="0"/>
              <w:marBottom w:val="0"/>
              <w:divBdr>
                <w:top w:val="none" w:sz="0" w:space="0" w:color="auto"/>
                <w:left w:val="none" w:sz="0" w:space="0" w:color="auto"/>
                <w:bottom w:val="none" w:sz="0" w:space="0" w:color="auto"/>
                <w:right w:val="none" w:sz="0" w:space="0" w:color="auto"/>
              </w:divBdr>
              <w:divsChild>
                <w:div w:id="588316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4153953">
      <w:bodyDiv w:val="1"/>
      <w:marLeft w:val="0"/>
      <w:marRight w:val="0"/>
      <w:marTop w:val="0"/>
      <w:marBottom w:val="0"/>
      <w:divBdr>
        <w:top w:val="none" w:sz="0" w:space="0" w:color="auto"/>
        <w:left w:val="none" w:sz="0" w:space="0" w:color="auto"/>
        <w:bottom w:val="none" w:sz="0" w:space="0" w:color="auto"/>
        <w:right w:val="none" w:sz="0" w:space="0" w:color="auto"/>
      </w:divBdr>
    </w:div>
    <w:div w:id="912543856">
      <w:bodyDiv w:val="1"/>
      <w:marLeft w:val="0"/>
      <w:marRight w:val="0"/>
      <w:marTop w:val="0"/>
      <w:marBottom w:val="0"/>
      <w:divBdr>
        <w:top w:val="none" w:sz="0" w:space="0" w:color="auto"/>
        <w:left w:val="none" w:sz="0" w:space="0" w:color="auto"/>
        <w:bottom w:val="none" w:sz="0" w:space="0" w:color="auto"/>
        <w:right w:val="none" w:sz="0" w:space="0" w:color="auto"/>
      </w:divBdr>
    </w:div>
    <w:div w:id="948395264">
      <w:bodyDiv w:val="1"/>
      <w:marLeft w:val="0"/>
      <w:marRight w:val="0"/>
      <w:marTop w:val="0"/>
      <w:marBottom w:val="0"/>
      <w:divBdr>
        <w:top w:val="none" w:sz="0" w:space="0" w:color="auto"/>
        <w:left w:val="none" w:sz="0" w:space="0" w:color="auto"/>
        <w:bottom w:val="none" w:sz="0" w:space="0" w:color="auto"/>
        <w:right w:val="none" w:sz="0" w:space="0" w:color="auto"/>
      </w:divBdr>
      <w:divsChild>
        <w:div w:id="212469195">
          <w:marLeft w:val="0"/>
          <w:marRight w:val="0"/>
          <w:marTop w:val="0"/>
          <w:marBottom w:val="0"/>
          <w:divBdr>
            <w:top w:val="none" w:sz="0" w:space="0" w:color="auto"/>
            <w:left w:val="none" w:sz="0" w:space="0" w:color="auto"/>
            <w:bottom w:val="none" w:sz="0" w:space="0" w:color="auto"/>
            <w:right w:val="none" w:sz="0" w:space="0" w:color="auto"/>
          </w:divBdr>
          <w:divsChild>
            <w:div w:id="1184826458">
              <w:marLeft w:val="0"/>
              <w:marRight w:val="0"/>
              <w:marTop w:val="0"/>
              <w:marBottom w:val="0"/>
              <w:divBdr>
                <w:top w:val="none" w:sz="0" w:space="0" w:color="auto"/>
                <w:left w:val="none" w:sz="0" w:space="0" w:color="auto"/>
                <w:bottom w:val="none" w:sz="0" w:space="0" w:color="auto"/>
                <w:right w:val="none" w:sz="0" w:space="0" w:color="auto"/>
              </w:divBdr>
              <w:divsChild>
                <w:div w:id="1776288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3580066">
      <w:bodyDiv w:val="1"/>
      <w:marLeft w:val="0"/>
      <w:marRight w:val="0"/>
      <w:marTop w:val="0"/>
      <w:marBottom w:val="0"/>
      <w:divBdr>
        <w:top w:val="none" w:sz="0" w:space="0" w:color="auto"/>
        <w:left w:val="none" w:sz="0" w:space="0" w:color="auto"/>
        <w:bottom w:val="none" w:sz="0" w:space="0" w:color="auto"/>
        <w:right w:val="none" w:sz="0" w:space="0" w:color="auto"/>
      </w:divBdr>
    </w:div>
    <w:div w:id="1040591705">
      <w:bodyDiv w:val="1"/>
      <w:marLeft w:val="0"/>
      <w:marRight w:val="0"/>
      <w:marTop w:val="0"/>
      <w:marBottom w:val="0"/>
      <w:divBdr>
        <w:top w:val="none" w:sz="0" w:space="0" w:color="auto"/>
        <w:left w:val="none" w:sz="0" w:space="0" w:color="auto"/>
        <w:bottom w:val="none" w:sz="0" w:space="0" w:color="auto"/>
        <w:right w:val="none" w:sz="0" w:space="0" w:color="auto"/>
      </w:divBdr>
    </w:div>
    <w:div w:id="1108156397">
      <w:bodyDiv w:val="1"/>
      <w:marLeft w:val="0"/>
      <w:marRight w:val="0"/>
      <w:marTop w:val="0"/>
      <w:marBottom w:val="0"/>
      <w:divBdr>
        <w:top w:val="none" w:sz="0" w:space="0" w:color="auto"/>
        <w:left w:val="none" w:sz="0" w:space="0" w:color="auto"/>
        <w:bottom w:val="none" w:sz="0" w:space="0" w:color="auto"/>
        <w:right w:val="none" w:sz="0" w:space="0" w:color="auto"/>
      </w:divBdr>
      <w:divsChild>
        <w:div w:id="1717045951">
          <w:marLeft w:val="0"/>
          <w:marRight w:val="0"/>
          <w:marTop w:val="0"/>
          <w:marBottom w:val="0"/>
          <w:divBdr>
            <w:top w:val="none" w:sz="0" w:space="0" w:color="auto"/>
            <w:left w:val="none" w:sz="0" w:space="0" w:color="auto"/>
            <w:bottom w:val="none" w:sz="0" w:space="0" w:color="auto"/>
            <w:right w:val="none" w:sz="0" w:space="0" w:color="auto"/>
          </w:divBdr>
          <w:divsChild>
            <w:div w:id="323818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3306746">
      <w:bodyDiv w:val="1"/>
      <w:marLeft w:val="0"/>
      <w:marRight w:val="0"/>
      <w:marTop w:val="0"/>
      <w:marBottom w:val="0"/>
      <w:divBdr>
        <w:top w:val="none" w:sz="0" w:space="0" w:color="auto"/>
        <w:left w:val="none" w:sz="0" w:space="0" w:color="auto"/>
        <w:bottom w:val="none" w:sz="0" w:space="0" w:color="auto"/>
        <w:right w:val="none" w:sz="0" w:space="0" w:color="auto"/>
      </w:divBdr>
    </w:div>
    <w:div w:id="1275744150">
      <w:bodyDiv w:val="1"/>
      <w:marLeft w:val="0"/>
      <w:marRight w:val="0"/>
      <w:marTop w:val="0"/>
      <w:marBottom w:val="0"/>
      <w:divBdr>
        <w:top w:val="none" w:sz="0" w:space="0" w:color="auto"/>
        <w:left w:val="none" w:sz="0" w:space="0" w:color="auto"/>
        <w:bottom w:val="none" w:sz="0" w:space="0" w:color="auto"/>
        <w:right w:val="none" w:sz="0" w:space="0" w:color="auto"/>
      </w:divBdr>
      <w:divsChild>
        <w:div w:id="517811828">
          <w:marLeft w:val="0"/>
          <w:marRight w:val="0"/>
          <w:marTop w:val="0"/>
          <w:marBottom w:val="0"/>
          <w:divBdr>
            <w:top w:val="none" w:sz="0" w:space="0" w:color="auto"/>
            <w:left w:val="none" w:sz="0" w:space="0" w:color="auto"/>
            <w:bottom w:val="none" w:sz="0" w:space="0" w:color="auto"/>
            <w:right w:val="none" w:sz="0" w:space="0" w:color="auto"/>
          </w:divBdr>
        </w:div>
        <w:div w:id="851913641">
          <w:marLeft w:val="0"/>
          <w:marRight w:val="0"/>
          <w:marTop w:val="0"/>
          <w:marBottom w:val="0"/>
          <w:divBdr>
            <w:top w:val="none" w:sz="0" w:space="0" w:color="auto"/>
            <w:left w:val="none" w:sz="0" w:space="0" w:color="auto"/>
            <w:bottom w:val="none" w:sz="0" w:space="0" w:color="auto"/>
            <w:right w:val="none" w:sz="0" w:space="0" w:color="auto"/>
          </w:divBdr>
        </w:div>
        <w:div w:id="83573083">
          <w:marLeft w:val="0"/>
          <w:marRight w:val="0"/>
          <w:marTop w:val="0"/>
          <w:marBottom w:val="0"/>
          <w:divBdr>
            <w:top w:val="none" w:sz="0" w:space="0" w:color="auto"/>
            <w:left w:val="none" w:sz="0" w:space="0" w:color="auto"/>
            <w:bottom w:val="none" w:sz="0" w:space="0" w:color="auto"/>
            <w:right w:val="none" w:sz="0" w:space="0" w:color="auto"/>
          </w:divBdr>
        </w:div>
        <w:div w:id="2014380846">
          <w:marLeft w:val="0"/>
          <w:marRight w:val="0"/>
          <w:marTop w:val="0"/>
          <w:marBottom w:val="0"/>
          <w:divBdr>
            <w:top w:val="none" w:sz="0" w:space="0" w:color="auto"/>
            <w:left w:val="none" w:sz="0" w:space="0" w:color="auto"/>
            <w:bottom w:val="none" w:sz="0" w:space="0" w:color="auto"/>
            <w:right w:val="none" w:sz="0" w:space="0" w:color="auto"/>
          </w:divBdr>
        </w:div>
        <w:div w:id="312688070">
          <w:marLeft w:val="0"/>
          <w:marRight w:val="0"/>
          <w:marTop w:val="0"/>
          <w:marBottom w:val="0"/>
          <w:divBdr>
            <w:top w:val="none" w:sz="0" w:space="0" w:color="auto"/>
            <w:left w:val="none" w:sz="0" w:space="0" w:color="auto"/>
            <w:bottom w:val="none" w:sz="0" w:space="0" w:color="auto"/>
            <w:right w:val="none" w:sz="0" w:space="0" w:color="auto"/>
          </w:divBdr>
        </w:div>
        <w:div w:id="1593275160">
          <w:marLeft w:val="0"/>
          <w:marRight w:val="0"/>
          <w:marTop w:val="0"/>
          <w:marBottom w:val="0"/>
          <w:divBdr>
            <w:top w:val="none" w:sz="0" w:space="0" w:color="auto"/>
            <w:left w:val="none" w:sz="0" w:space="0" w:color="auto"/>
            <w:bottom w:val="none" w:sz="0" w:space="0" w:color="auto"/>
            <w:right w:val="none" w:sz="0" w:space="0" w:color="auto"/>
          </w:divBdr>
        </w:div>
        <w:div w:id="291793053">
          <w:marLeft w:val="0"/>
          <w:marRight w:val="0"/>
          <w:marTop w:val="0"/>
          <w:marBottom w:val="0"/>
          <w:divBdr>
            <w:top w:val="none" w:sz="0" w:space="0" w:color="auto"/>
            <w:left w:val="none" w:sz="0" w:space="0" w:color="auto"/>
            <w:bottom w:val="none" w:sz="0" w:space="0" w:color="auto"/>
            <w:right w:val="none" w:sz="0" w:space="0" w:color="auto"/>
          </w:divBdr>
        </w:div>
        <w:div w:id="1856191155">
          <w:marLeft w:val="0"/>
          <w:marRight w:val="0"/>
          <w:marTop w:val="0"/>
          <w:marBottom w:val="0"/>
          <w:divBdr>
            <w:top w:val="none" w:sz="0" w:space="0" w:color="auto"/>
            <w:left w:val="none" w:sz="0" w:space="0" w:color="auto"/>
            <w:bottom w:val="none" w:sz="0" w:space="0" w:color="auto"/>
            <w:right w:val="none" w:sz="0" w:space="0" w:color="auto"/>
          </w:divBdr>
        </w:div>
        <w:div w:id="152109741">
          <w:marLeft w:val="0"/>
          <w:marRight w:val="0"/>
          <w:marTop w:val="0"/>
          <w:marBottom w:val="0"/>
          <w:divBdr>
            <w:top w:val="none" w:sz="0" w:space="0" w:color="auto"/>
            <w:left w:val="none" w:sz="0" w:space="0" w:color="auto"/>
            <w:bottom w:val="none" w:sz="0" w:space="0" w:color="auto"/>
            <w:right w:val="none" w:sz="0" w:space="0" w:color="auto"/>
          </w:divBdr>
        </w:div>
        <w:div w:id="1001082751">
          <w:marLeft w:val="0"/>
          <w:marRight w:val="0"/>
          <w:marTop w:val="0"/>
          <w:marBottom w:val="0"/>
          <w:divBdr>
            <w:top w:val="none" w:sz="0" w:space="0" w:color="auto"/>
            <w:left w:val="none" w:sz="0" w:space="0" w:color="auto"/>
            <w:bottom w:val="none" w:sz="0" w:space="0" w:color="auto"/>
            <w:right w:val="none" w:sz="0" w:space="0" w:color="auto"/>
          </w:divBdr>
        </w:div>
        <w:div w:id="1700857237">
          <w:marLeft w:val="0"/>
          <w:marRight w:val="0"/>
          <w:marTop w:val="0"/>
          <w:marBottom w:val="0"/>
          <w:divBdr>
            <w:top w:val="none" w:sz="0" w:space="0" w:color="auto"/>
            <w:left w:val="none" w:sz="0" w:space="0" w:color="auto"/>
            <w:bottom w:val="none" w:sz="0" w:space="0" w:color="auto"/>
            <w:right w:val="none" w:sz="0" w:space="0" w:color="auto"/>
          </w:divBdr>
        </w:div>
        <w:div w:id="1024793210">
          <w:marLeft w:val="0"/>
          <w:marRight w:val="0"/>
          <w:marTop w:val="0"/>
          <w:marBottom w:val="0"/>
          <w:divBdr>
            <w:top w:val="none" w:sz="0" w:space="0" w:color="auto"/>
            <w:left w:val="none" w:sz="0" w:space="0" w:color="auto"/>
            <w:bottom w:val="none" w:sz="0" w:space="0" w:color="auto"/>
            <w:right w:val="none" w:sz="0" w:space="0" w:color="auto"/>
          </w:divBdr>
        </w:div>
      </w:divsChild>
    </w:div>
    <w:div w:id="1295022737">
      <w:bodyDiv w:val="1"/>
      <w:marLeft w:val="0"/>
      <w:marRight w:val="0"/>
      <w:marTop w:val="0"/>
      <w:marBottom w:val="0"/>
      <w:divBdr>
        <w:top w:val="none" w:sz="0" w:space="0" w:color="auto"/>
        <w:left w:val="none" w:sz="0" w:space="0" w:color="auto"/>
        <w:bottom w:val="none" w:sz="0" w:space="0" w:color="auto"/>
        <w:right w:val="none" w:sz="0" w:space="0" w:color="auto"/>
      </w:divBdr>
    </w:div>
    <w:div w:id="1340817596">
      <w:bodyDiv w:val="1"/>
      <w:marLeft w:val="0"/>
      <w:marRight w:val="0"/>
      <w:marTop w:val="0"/>
      <w:marBottom w:val="0"/>
      <w:divBdr>
        <w:top w:val="none" w:sz="0" w:space="0" w:color="auto"/>
        <w:left w:val="none" w:sz="0" w:space="0" w:color="auto"/>
        <w:bottom w:val="none" w:sz="0" w:space="0" w:color="auto"/>
        <w:right w:val="none" w:sz="0" w:space="0" w:color="auto"/>
      </w:divBdr>
      <w:divsChild>
        <w:div w:id="1465808776">
          <w:marLeft w:val="0"/>
          <w:marRight w:val="0"/>
          <w:marTop w:val="0"/>
          <w:marBottom w:val="0"/>
          <w:divBdr>
            <w:top w:val="none" w:sz="0" w:space="0" w:color="auto"/>
            <w:left w:val="none" w:sz="0" w:space="0" w:color="auto"/>
            <w:bottom w:val="none" w:sz="0" w:space="0" w:color="auto"/>
            <w:right w:val="none" w:sz="0" w:space="0" w:color="auto"/>
          </w:divBdr>
          <w:divsChild>
            <w:div w:id="2064088936">
              <w:marLeft w:val="0"/>
              <w:marRight w:val="0"/>
              <w:marTop w:val="0"/>
              <w:marBottom w:val="0"/>
              <w:divBdr>
                <w:top w:val="none" w:sz="0" w:space="0" w:color="auto"/>
                <w:left w:val="none" w:sz="0" w:space="0" w:color="auto"/>
                <w:bottom w:val="none" w:sz="0" w:space="0" w:color="auto"/>
                <w:right w:val="none" w:sz="0" w:space="0" w:color="auto"/>
              </w:divBdr>
              <w:divsChild>
                <w:div w:id="299187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261647">
      <w:bodyDiv w:val="1"/>
      <w:marLeft w:val="0"/>
      <w:marRight w:val="0"/>
      <w:marTop w:val="0"/>
      <w:marBottom w:val="0"/>
      <w:divBdr>
        <w:top w:val="none" w:sz="0" w:space="0" w:color="auto"/>
        <w:left w:val="none" w:sz="0" w:space="0" w:color="auto"/>
        <w:bottom w:val="none" w:sz="0" w:space="0" w:color="auto"/>
        <w:right w:val="none" w:sz="0" w:space="0" w:color="auto"/>
      </w:divBdr>
    </w:div>
    <w:div w:id="1397974142">
      <w:bodyDiv w:val="1"/>
      <w:marLeft w:val="0"/>
      <w:marRight w:val="0"/>
      <w:marTop w:val="0"/>
      <w:marBottom w:val="0"/>
      <w:divBdr>
        <w:top w:val="none" w:sz="0" w:space="0" w:color="auto"/>
        <w:left w:val="none" w:sz="0" w:space="0" w:color="auto"/>
        <w:bottom w:val="none" w:sz="0" w:space="0" w:color="auto"/>
        <w:right w:val="none" w:sz="0" w:space="0" w:color="auto"/>
      </w:divBdr>
    </w:div>
    <w:div w:id="1560247356">
      <w:bodyDiv w:val="1"/>
      <w:marLeft w:val="0"/>
      <w:marRight w:val="0"/>
      <w:marTop w:val="0"/>
      <w:marBottom w:val="0"/>
      <w:divBdr>
        <w:top w:val="none" w:sz="0" w:space="0" w:color="auto"/>
        <w:left w:val="none" w:sz="0" w:space="0" w:color="auto"/>
        <w:bottom w:val="none" w:sz="0" w:space="0" w:color="auto"/>
        <w:right w:val="none" w:sz="0" w:space="0" w:color="auto"/>
      </w:divBdr>
    </w:div>
    <w:div w:id="1600067429">
      <w:bodyDiv w:val="1"/>
      <w:marLeft w:val="0"/>
      <w:marRight w:val="0"/>
      <w:marTop w:val="0"/>
      <w:marBottom w:val="0"/>
      <w:divBdr>
        <w:top w:val="none" w:sz="0" w:space="0" w:color="auto"/>
        <w:left w:val="none" w:sz="0" w:space="0" w:color="auto"/>
        <w:bottom w:val="none" w:sz="0" w:space="0" w:color="auto"/>
        <w:right w:val="none" w:sz="0" w:space="0" w:color="auto"/>
      </w:divBdr>
    </w:div>
    <w:div w:id="1623417576">
      <w:bodyDiv w:val="1"/>
      <w:marLeft w:val="0"/>
      <w:marRight w:val="0"/>
      <w:marTop w:val="0"/>
      <w:marBottom w:val="0"/>
      <w:divBdr>
        <w:top w:val="none" w:sz="0" w:space="0" w:color="auto"/>
        <w:left w:val="none" w:sz="0" w:space="0" w:color="auto"/>
        <w:bottom w:val="none" w:sz="0" w:space="0" w:color="auto"/>
        <w:right w:val="none" w:sz="0" w:space="0" w:color="auto"/>
      </w:divBdr>
    </w:div>
    <w:div w:id="1631126557">
      <w:bodyDiv w:val="1"/>
      <w:marLeft w:val="0"/>
      <w:marRight w:val="0"/>
      <w:marTop w:val="0"/>
      <w:marBottom w:val="0"/>
      <w:divBdr>
        <w:top w:val="none" w:sz="0" w:space="0" w:color="auto"/>
        <w:left w:val="none" w:sz="0" w:space="0" w:color="auto"/>
        <w:bottom w:val="none" w:sz="0" w:space="0" w:color="auto"/>
        <w:right w:val="none" w:sz="0" w:space="0" w:color="auto"/>
      </w:divBdr>
    </w:div>
    <w:div w:id="1651211841">
      <w:bodyDiv w:val="1"/>
      <w:marLeft w:val="0"/>
      <w:marRight w:val="0"/>
      <w:marTop w:val="0"/>
      <w:marBottom w:val="0"/>
      <w:divBdr>
        <w:top w:val="none" w:sz="0" w:space="0" w:color="auto"/>
        <w:left w:val="none" w:sz="0" w:space="0" w:color="auto"/>
        <w:bottom w:val="none" w:sz="0" w:space="0" w:color="auto"/>
        <w:right w:val="none" w:sz="0" w:space="0" w:color="auto"/>
      </w:divBdr>
    </w:div>
    <w:div w:id="1660041856">
      <w:bodyDiv w:val="1"/>
      <w:marLeft w:val="0"/>
      <w:marRight w:val="0"/>
      <w:marTop w:val="0"/>
      <w:marBottom w:val="0"/>
      <w:divBdr>
        <w:top w:val="none" w:sz="0" w:space="0" w:color="auto"/>
        <w:left w:val="none" w:sz="0" w:space="0" w:color="auto"/>
        <w:bottom w:val="none" w:sz="0" w:space="0" w:color="auto"/>
        <w:right w:val="none" w:sz="0" w:space="0" w:color="auto"/>
      </w:divBdr>
    </w:div>
    <w:div w:id="1723672761">
      <w:bodyDiv w:val="1"/>
      <w:marLeft w:val="0"/>
      <w:marRight w:val="0"/>
      <w:marTop w:val="0"/>
      <w:marBottom w:val="0"/>
      <w:divBdr>
        <w:top w:val="none" w:sz="0" w:space="0" w:color="auto"/>
        <w:left w:val="none" w:sz="0" w:space="0" w:color="auto"/>
        <w:bottom w:val="none" w:sz="0" w:space="0" w:color="auto"/>
        <w:right w:val="none" w:sz="0" w:space="0" w:color="auto"/>
      </w:divBdr>
    </w:div>
    <w:div w:id="1813327871">
      <w:bodyDiv w:val="1"/>
      <w:marLeft w:val="0"/>
      <w:marRight w:val="0"/>
      <w:marTop w:val="0"/>
      <w:marBottom w:val="0"/>
      <w:divBdr>
        <w:top w:val="none" w:sz="0" w:space="0" w:color="auto"/>
        <w:left w:val="none" w:sz="0" w:space="0" w:color="auto"/>
        <w:bottom w:val="none" w:sz="0" w:space="0" w:color="auto"/>
        <w:right w:val="none" w:sz="0" w:space="0" w:color="auto"/>
      </w:divBdr>
      <w:divsChild>
        <w:div w:id="1147160891">
          <w:marLeft w:val="0"/>
          <w:marRight w:val="0"/>
          <w:marTop w:val="0"/>
          <w:marBottom w:val="0"/>
          <w:divBdr>
            <w:top w:val="none" w:sz="0" w:space="0" w:color="auto"/>
            <w:left w:val="none" w:sz="0" w:space="0" w:color="auto"/>
            <w:bottom w:val="none" w:sz="0" w:space="0" w:color="auto"/>
            <w:right w:val="none" w:sz="0" w:space="0" w:color="auto"/>
          </w:divBdr>
          <w:divsChild>
            <w:div w:id="1054546747">
              <w:marLeft w:val="0"/>
              <w:marRight w:val="0"/>
              <w:marTop w:val="0"/>
              <w:marBottom w:val="0"/>
              <w:divBdr>
                <w:top w:val="none" w:sz="0" w:space="0" w:color="auto"/>
                <w:left w:val="none" w:sz="0" w:space="0" w:color="auto"/>
                <w:bottom w:val="none" w:sz="0" w:space="0" w:color="auto"/>
                <w:right w:val="none" w:sz="0" w:space="0" w:color="auto"/>
              </w:divBdr>
              <w:divsChild>
                <w:div w:id="1130173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5702119">
      <w:bodyDiv w:val="1"/>
      <w:marLeft w:val="0"/>
      <w:marRight w:val="0"/>
      <w:marTop w:val="0"/>
      <w:marBottom w:val="0"/>
      <w:divBdr>
        <w:top w:val="none" w:sz="0" w:space="0" w:color="auto"/>
        <w:left w:val="none" w:sz="0" w:space="0" w:color="auto"/>
        <w:bottom w:val="none" w:sz="0" w:space="0" w:color="auto"/>
        <w:right w:val="none" w:sz="0" w:space="0" w:color="auto"/>
      </w:divBdr>
    </w:div>
    <w:div w:id="1908110011">
      <w:bodyDiv w:val="1"/>
      <w:marLeft w:val="0"/>
      <w:marRight w:val="0"/>
      <w:marTop w:val="0"/>
      <w:marBottom w:val="0"/>
      <w:divBdr>
        <w:top w:val="none" w:sz="0" w:space="0" w:color="auto"/>
        <w:left w:val="none" w:sz="0" w:space="0" w:color="auto"/>
        <w:bottom w:val="none" w:sz="0" w:space="0" w:color="auto"/>
        <w:right w:val="none" w:sz="0" w:space="0" w:color="auto"/>
      </w:divBdr>
      <w:divsChild>
        <w:div w:id="1157500084">
          <w:marLeft w:val="0"/>
          <w:marRight w:val="0"/>
          <w:marTop w:val="0"/>
          <w:marBottom w:val="0"/>
          <w:divBdr>
            <w:top w:val="none" w:sz="0" w:space="0" w:color="auto"/>
            <w:left w:val="none" w:sz="0" w:space="0" w:color="auto"/>
            <w:bottom w:val="none" w:sz="0" w:space="0" w:color="auto"/>
            <w:right w:val="none" w:sz="0" w:space="0" w:color="auto"/>
          </w:divBdr>
          <w:divsChild>
            <w:div w:id="1476679908">
              <w:marLeft w:val="0"/>
              <w:marRight w:val="0"/>
              <w:marTop w:val="0"/>
              <w:marBottom w:val="0"/>
              <w:divBdr>
                <w:top w:val="none" w:sz="0" w:space="0" w:color="auto"/>
                <w:left w:val="none" w:sz="0" w:space="0" w:color="auto"/>
                <w:bottom w:val="none" w:sz="0" w:space="0" w:color="auto"/>
                <w:right w:val="none" w:sz="0" w:space="0" w:color="auto"/>
              </w:divBdr>
              <w:divsChild>
                <w:div w:id="895240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0844063">
      <w:bodyDiv w:val="1"/>
      <w:marLeft w:val="0"/>
      <w:marRight w:val="0"/>
      <w:marTop w:val="0"/>
      <w:marBottom w:val="0"/>
      <w:divBdr>
        <w:top w:val="none" w:sz="0" w:space="0" w:color="auto"/>
        <w:left w:val="none" w:sz="0" w:space="0" w:color="auto"/>
        <w:bottom w:val="none" w:sz="0" w:space="0" w:color="auto"/>
        <w:right w:val="none" w:sz="0" w:space="0" w:color="auto"/>
      </w:divBdr>
    </w:div>
    <w:div w:id="2009017071">
      <w:bodyDiv w:val="1"/>
      <w:marLeft w:val="0"/>
      <w:marRight w:val="0"/>
      <w:marTop w:val="0"/>
      <w:marBottom w:val="0"/>
      <w:divBdr>
        <w:top w:val="none" w:sz="0" w:space="0" w:color="auto"/>
        <w:left w:val="none" w:sz="0" w:space="0" w:color="auto"/>
        <w:bottom w:val="none" w:sz="0" w:space="0" w:color="auto"/>
        <w:right w:val="none" w:sz="0" w:space="0" w:color="auto"/>
      </w:divBdr>
    </w:div>
    <w:div w:id="2040691560">
      <w:bodyDiv w:val="1"/>
      <w:marLeft w:val="0"/>
      <w:marRight w:val="0"/>
      <w:marTop w:val="0"/>
      <w:marBottom w:val="0"/>
      <w:divBdr>
        <w:top w:val="none" w:sz="0" w:space="0" w:color="auto"/>
        <w:left w:val="none" w:sz="0" w:space="0" w:color="auto"/>
        <w:bottom w:val="none" w:sz="0" w:space="0" w:color="auto"/>
        <w:right w:val="none" w:sz="0" w:space="0" w:color="auto"/>
      </w:divBdr>
    </w:div>
    <w:div w:id="2041734414">
      <w:bodyDiv w:val="1"/>
      <w:marLeft w:val="0"/>
      <w:marRight w:val="0"/>
      <w:marTop w:val="0"/>
      <w:marBottom w:val="0"/>
      <w:divBdr>
        <w:top w:val="none" w:sz="0" w:space="0" w:color="auto"/>
        <w:left w:val="none" w:sz="0" w:space="0" w:color="auto"/>
        <w:bottom w:val="none" w:sz="0" w:space="0" w:color="auto"/>
        <w:right w:val="none" w:sz="0" w:space="0" w:color="auto"/>
      </w:divBdr>
      <w:divsChild>
        <w:div w:id="1838686951">
          <w:marLeft w:val="0"/>
          <w:marRight w:val="0"/>
          <w:marTop w:val="0"/>
          <w:marBottom w:val="0"/>
          <w:divBdr>
            <w:top w:val="none" w:sz="0" w:space="0" w:color="auto"/>
            <w:left w:val="none" w:sz="0" w:space="0" w:color="auto"/>
            <w:bottom w:val="none" w:sz="0" w:space="0" w:color="auto"/>
            <w:right w:val="none" w:sz="0" w:space="0" w:color="auto"/>
          </w:divBdr>
          <w:divsChild>
            <w:div w:id="366876323">
              <w:marLeft w:val="0"/>
              <w:marRight w:val="0"/>
              <w:marTop w:val="0"/>
              <w:marBottom w:val="0"/>
              <w:divBdr>
                <w:top w:val="none" w:sz="0" w:space="0" w:color="auto"/>
                <w:left w:val="none" w:sz="0" w:space="0" w:color="auto"/>
                <w:bottom w:val="none" w:sz="0" w:space="0" w:color="auto"/>
                <w:right w:val="none" w:sz="0" w:space="0" w:color="auto"/>
              </w:divBdr>
              <w:divsChild>
                <w:div w:id="134639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7283670">
      <w:bodyDiv w:val="1"/>
      <w:marLeft w:val="0"/>
      <w:marRight w:val="0"/>
      <w:marTop w:val="0"/>
      <w:marBottom w:val="0"/>
      <w:divBdr>
        <w:top w:val="none" w:sz="0" w:space="0" w:color="auto"/>
        <w:left w:val="none" w:sz="0" w:space="0" w:color="auto"/>
        <w:bottom w:val="none" w:sz="0" w:space="0" w:color="auto"/>
        <w:right w:val="none" w:sz="0" w:space="0" w:color="auto"/>
      </w:divBdr>
    </w:div>
    <w:div w:id="210862091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soptim.de"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soptim.de"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SharedWithUsers xmlns="69bd2472-1939-44b8-9c8f-a78200755eb3">
      <UserInfo>
        <DisplayName>Amir Dzamastagic</DisplayName>
        <AccountId>13</AccountId>
        <AccountType/>
      </UserInfo>
    </SharedWithUser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2F333242637C4C49B6D6A498F70F31D8" ma:contentTypeVersion="11" ma:contentTypeDescription="Create a new document." ma:contentTypeScope="" ma:versionID="fbca5e2fc44b437d21a4de57a635736e">
  <xsd:schema xmlns:xsd="http://www.w3.org/2001/XMLSchema" xmlns:xs="http://www.w3.org/2001/XMLSchema" xmlns:p="http://schemas.microsoft.com/office/2006/metadata/properties" xmlns:ns3="a62976e0-305f-4baa-bb73-ce46dafad3c5" xmlns:ns4="69bd2472-1939-44b8-9c8f-a78200755eb3" targetNamespace="http://schemas.microsoft.com/office/2006/metadata/properties" ma:root="true" ma:fieldsID="713d8c87cd3e5b7b062ef3459bb48e14" ns3:_="" ns4:_="">
    <xsd:import namespace="a62976e0-305f-4baa-bb73-ce46dafad3c5"/>
    <xsd:import namespace="69bd2472-1939-44b8-9c8f-a78200755eb3"/>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DateTaken" minOccurs="0"/>
                <xsd:element ref="ns3:MediaServiceLocation"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62976e0-305f-4baa-bb73-ce46dafad3c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9bd2472-1939-44b8-9c8f-a78200755eb3"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F38B2B4-B5DC-49D6-A35A-5642951F44B9}">
  <ds:schemaRefs>
    <ds:schemaRef ds:uri="http://schemas.microsoft.com/sharepoint/v3/contenttype/forms"/>
  </ds:schemaRefs>
</ds:datastoreItem>
</file>

<file path=customXml/itemProps2.xml><?xml version="1.0" encoding="utf-8"?>
<ds:datastoreItem xmlns:ds="http://schemas.openxmlformats.org/officeDocument/2006/customXml" ds:itemID="{8F3860EE-2D69-4E70-9B62-083D9E626C97}">
  <ds:schemaRefs>
    <ds:schemaRef ds:uri="http://schemas.microsoft.com/office/2006/metadata/properties"/>
    <ds:schemaRef ds:uri="http://schemas.microsoft.com/office/infopath/2007/PartnerControls"/>
    <ds:schemaRef ds:uri="69bd2472-1939-44b8-9c8f-a78200755eb3"/>
  </ds:schemaRefs>
</ds:datastoreItem>
</file>

<file path=customXml/itemProps3.xml><?xml version="1.0" encoding="utf-8"?>
<ds:datastoreItem xmlns:ds="http://schemas.openxmlformats.org/officeDocument/2006/customXml" ds:itemID="{FA213A6F-9E1B-402E-906A-D3913E9DF3B3}">
  <ds:schemaRefs>
    <ds:schemaRef ds:uri="http://schemas.openxmlformats.org/officeDocument/2006/bibliography"/>
  </ds:schemaRefs>
</ds:datastoreItem>
</file>

<file path=customXml/itemProps4.xml><?xml version="1.0" encoding="utf-8"?>
<ds:datastoreItem xmlns:ds="http://schemas.openxmlformats.org/officeDocument/2006/customXml" ds:itemID="{28E80C55-8751-45D7-AE7A-C0E849172E9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62976e0-305f-4baa-bb73-ce46dafad3c5"/>
    <ds:schemaRef ds:uri="69bd2472-1939-44b8-9c8f-a78200755eb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717</Words>
  <Characters>4537</Characters>
  <Application>Microsoft Office Word</Application>
  <DocSecurity>0</DocSecurity>
  <Lines>37</Lines>
  <Paragraphs>10</Paragraphs>
  <ScaleCrop>false</ScaleCrop>
  <HeadingPairs>
    <vt:vector size="2" baseType="variant">
      <vt:variant>
        <vt:lpstr>Titel</vt:lpstr>
      </vt:variant>
      <vt:variant>
        <vt:i4>1</vt:i4>
      </vt:variant>
    </vt:vector>
  </HeadingPairs>
  <TitlesOfParts>
    <vt:vector size="1" baseType="lpstr">
      <vt:lpstr>Pressemitteilung SOPTIM Gemeinsam mit Soptim auf die Herausforderungen am Energiemarkt reagieren</vt:lpstr>
    </vt:vector>
  </TitlesOfParts>
  <Manager/>
  <Company>SOPTIM AG</Company>
  <LinksUpToDate>false</LinksUpToDate>
  <CharactersWithSpaces>5244</CharactersWithSpaces>
  <SharedDoc>false</SharedDoc>
  <HyperlinkBase/>
  <HLinks>
    <vt:vector size="36" baseType="variant">
      <vt:variant>
        <vt:i4>3211289</vt:i4>
      </vt:variant>
      <vt:variant>
        <vt:i4>15</vt:i4>
      </vt:variant>
      <vt:variant>
        <vt:i4>0</vt:i4>
      </vt:variant>
      <vt:variant>
        <vt:i4>5</vt:i4>
      </vt:variant>
      <vt:variant>
        <vt:lpwstr>http://www.press-n-relations.de</vt:lpwstr>
      </vt:variant>
      <vt:variant>
        <vt:lpwstr/>
      </vt:variant>
      <vt:variant>
        <vt:i4>1966116</vt:i4>
      </vt:variant>
      <vt:variant>
        <vt:i4>12</vt:i4>
      </vt:variant>
      <vt:variant>
        <vt:i4>0</vt:i4>
      </vt:variant>
      <vt:variant>
        <vt:i4>5</vt:i4>
      </vt:variant>
      <vt:variant>
        <vt:lpwstr>mailto:ut@press-n-relations.de</vt:lpwstr>
      </vt:variant>
      <vt:variant>
        <vt:lpwstr/>
      </vt:variant>
      <vt:variant>
        <vt:i4>7143487</vt:i4>
      </vt:variant>
      <vt:variant>
        <vt:i4>9</vt:i4>
      </vt:variant>
      <vt:variant>
        <vt:i4>0</vt:i4>
      </vt:variant>
      <vt:variant>
        <vt:i4>5</vt:i4>
      </vt:variant>
      <vt:variant>
        <vt:lpwstr>http://www.rona.at</vt:lpwstr>
      </vt:variant>
      <vt:variant>
        <vt:lpwstr/>
      </vt:variant>
      <vt:variant>
        <vt:i4>2818152</vt:i4>
      </vt:variant>
      <vt:variant>
        <vt:i4>6</vt:i4>
      </vt:variant>
      <vt:variant>
        <vt:i4>0</vt:i4>
      </vt:variant>
      <vt:variant>
        <vt:i4>5</vt:i4>
      </vt:variant>
      <vt:variant>
        <vt:lpwstr>mailto:presse@rona.at</vt:lpwstr>
      </vt:variant>
      <vt:variant>
        <vt:lpwstr/>
      </vt:variant>
      <vt:variant>
        <vt:i4>7143487</vt:i4>
      </vt:variant>
      <vt:variant>
        <vt:i4>3</vt:i4>
      </vt:variant>
      <vt:variant>
        <vt:i4>0</vt:i4>
      </vt:variant>
      <vt:variant>
        <vt:i4>5</vt:i4>
      </vt:variant>
      <vt:variant>
        <vt:lpwstr>http://www.rona.at</vt:lpwstr>
      </vt:variant>
      <vt:variant>
        <vt:lpwstr/>
      </vt:variant>
      <vt:variant>
        <vt:i4>2818152</vt:i4>
      </vt:variant>
      <vt:variant>
        <vt:i4>0</vt:i4>
      </vt:variant>
      <vt:variant>
        <vt:i4>0</vt:i4>
      </vt:variant>
      <vt:variant>
        <vt:i4>5</vt:i4>
      </vt:variant>
      <vt:variant>
        <vt:lpwstr>mailto:presse@rona.at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Pressemitteilung SOPTIM Gemeinsam mit Soptim auf die Herausforderungen am Energiemarkt reagieren</dc:title>
  <dc:subject>Pressemitteilung SOPTIM Gemeinsam mit Soptim auf die Herausforderungen am Energiemarkt reagieren</dc:subject>
  <dc:creator>Louisa.Goblirsch@soptim.de</dc:creator>
  <cp:keywords>SOPTIM Elements</cp:keywords>
  <dc:description/>
  <cp:lastModifiedBy>Louisa Goblirsch</cp:lastModifiedBy>
  <cp:revision>9</cp:revision>
  <cp:lastPrinted>2026-01-06T15:07:00Z</cp:lastPrinted>
  <dcterms:created xsi:type="dcterms:W3CDTF">2026-01-06T13:15:00Z</dcterms:created>
  <dcterms:modified xsi:type="dcterms:W3CDTF">2026-01-06T15:08:00Z</dcterms:modified>
  <cp:category>Pressemitteilung</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0x0101002F333242637C4C49B6D6A498F70F31D8</vt:lpwstr>
  </property>
</Properties>
</file>